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2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</w:pPr>
    </w:p>
    <w:tbl>
      <w:tblPr>
        <w:tblStyle w:val="4"/>
        <w:tblW w:w="14020" w:type="dxa"/>
        <w:tblInd w:w="93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5"/>
        <w:gridCol w:w="2020"/>
        <w:gridCol w:w="1873"/>
        <w:gridCol w:w="3919"/>
        <w:gridCol w:w="2023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40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000000"/>
                <w:sz w:val="44"/>
                <w:szCs w:val="44"/>
                <w:u w:val="none"/>
                <w:lang w:eastAsia="zh-CN"/>
              </w:rPr>
              <w:t>绩效评价工作组联络人员名单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职  务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广西乐泰投资咨询有限公司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贲淋木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项目负责人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13978382020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广西乐泰投资咨询有限公司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  <w:t>李琳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eastAsia="zh-CN"/>
              </w:rPr>
              <w:t>联络员</w:t>
            </w:r>
          </w:p>
        </w:tc>
        <w:tc>
          <w:tcPr>
            <w:tcW w:w="3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  <w:t>18074833320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1YjQ0ZjRmYWYzYTgwNGY5NmNkNDUxNWZiMWYzNjMifQ=="/>
  </w:docVars>
  <w:rsids>
    <w:rsidRoot w:val="611261AD"/>
    <w:rsid w:val="06887C61"/>
    <w:rsid w:val="0E511C4A"/>
    <w:rsid w:val="26483806"/>
    <w:rsid w:val="37262F92"/>
    <w:rsid w:val="3C712F6E"/>
    <w:rsid w:val="3EA90437"/>
    <w:rsid w:val="611261AD"/>
    <w:rsid w:val="65CC7A04"/>
    <w:rsid w:val="6AA56B0D"/>
    <w:rsid w:val="6EAE774F"/>
    <w:rsid w:val="756755D0"/>
    <w:rsid w:val="7DE7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89</Characters>
  <Lines>0</Lines>
  <Paragraphs>0</Paragraphs>
  <TotalTime>3</TotalTime>
  <ScaleCrop>false</ScaleCrop>
  <LinksUpToDate>false</LinksUpToDate>
  <CharactersWithSpaces>93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2021-09-10T08:44:00Z</dcterms:created>
  <dc:creator>。岛是海的心</dc:creator>
  <cp:lastModifiedBy>文档存本地丢失不负责</cp:lastModifiedBy>
  <cp:lastPrinted>2022-09-19T00:37:00Z</cp:lastPrinted>
  <dcterms:modified xsi:type="dcterms:W3CDTF">2022-09-19T03:59:33Z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BBD98A91B87B486AA55942818FFC8D65</vt:lpwstr>
  </property>
</Properties>
</file>