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CD" w:rsidRDefault="00F838CD" w:rsidP="009F095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F095F" w:rsidRDefault="00BC29F2" w:rsidP="006864DD">
      <w:pPr>
        <w:ind w:firstLineChars="200" w:firstLine="592"/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2020</w:t>
      </w:r>
      <w:r w:rsidR="009F095F"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年龙胜县各医疗机构上报药品不良反应病例统计表</w:t>
      </w:r>
    </w:p>
    <w:tbl>
      <w:tblPr>
        <w:tblpPr w:leftFromText="180" w:rightFromText="180" w:vertAnchor="text" w:horzAnchor="page" w:tblpX="1699" w:tblpY="115"/>
        <w:tblW w:w="0" w:type="auto"/>
        <w:tblLayout w:type="fixed"/>
        <w:tblLook w:val="0000"/>
      </w:tblPr>
      <w:tblGrid>
        <w:gridCol w:w="1407"/>
        <w:gridCol w:w="1665"/>
        <w:gridCol w:w="1438"/>
        <w:gridCol w:w="1059"/>
        <w:gridCol w:w="1209"/>
        <w:gridCol w:w="1262"/>
        <w:gridCol w:w="1253"/>
      </w:tblGrid>
      <w:tr w:rsidR="00C55369" w:rsidTr="005F5516">
        <w:trPr>
          <w:trHeight w:val="448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369" w:rsidRPr="00C55369" w:rsidRDefault="00C55369" w:rsidP="00C5536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药品不良反应报告任务数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药品不良反应报告完成数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一般报告数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 w:rsidR="006864DD"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完成率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 w:rsidR="006864DD"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严重报告数占比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龙胜县人民医院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F8759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73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68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％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龙胜县中医医院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F8759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9A576D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18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75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龙胜县妇幼保健院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BD60DE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18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66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F8759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66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龙脊中心卫生院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泗水乡卫生院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33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江底乡卫生院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 </w:t>
            </w:r>
            <w:r w:rsidR="00360559"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66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马堤乡卫生院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</w:t>
            </w:r>
            <w:r w:rsidR="0036055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 </w:t>
            </w:r>
            <w:r w:rsidR="00360559"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伟江乡卫生院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1862C3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平等中心卫生院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乐江乡卫生院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6055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66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瓢里中心卫生院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三门镇卫生院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F8759E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41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D60DE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63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</w:tbl>
    <w:p w:rsidR="00C55369" w:rsidRPr="00C55369" w:rsidRDefault="00C55369" w:rsidP="00C5536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BC29F2">
        <w:rPr>
          <w:rFonts w:ascii="方正仿宋_GBK" w:eastAsia="方正仿宋_GBK" w:hAnsi="华文仿宋" w:cs="华文仿宋" w:hint="eastAsia"/>
          <w:sz w:val="28"/>
          <w:szCs w:val="28"/>
        </w:rPr>
        <w:t>2020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986DA0">
        <w:rPr>
          <w:rFonts w:ascii="方正仿宋_GBK" w:eastAsia="方正仿宋_GBK" w:hAnsi="华文仿宋" w:cs="华文仿宋" w:hint="eastAsia"/>
          <w:sz w:val="28"/>
          <w:szCs w:val="28"/>
        </w:rPr>
        <w:t>-</w:t>
      </w:r>
      <w:r w:rsidR="00DE23A5">
        <w:rPr>
          <w:rFonts w:ascii="方正仿宋_GBK" w:eastAsia="方正仿宋_GBK" w:hAnsi="华文仿宋" w:cs="华文仿宋" w:hint="eastAsia"/>
          <w:sz w:val="28"/>
          <w:szCs w:val="28"/>
        </w:rPr>
        <w:t>6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DE23A5">
        <w:rPr>
          <w:rFonts w:ascii="方正仿宋_GBK" w:eastAsia="方正仿宋_GBK" w:hAnsi="华文仿宋" w:cs="华文仿宋" w:hint="eastAsia"/>
          <w:sz w:val="28"/>
          <w:szCs w:val="28"/>
        </w:rPr>
        <w:t>30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C55369" w:rsidRPr="009F095F" w:rsidRDefault="00C55369" w:rsidP="00C55369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</w:p>
    <w:p w:rsidR="00C55369" w:rsidRDefault="00D96500" w:rsidP="006864DD">
      <w:pPr>
        <w:ind w:firstLineChars="200" w:firstLine="592"/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lastRenderedPageBreak/>
        <w:t>2020</w:t>
      </w:r>
      <w:r w:rsidR="00C55369"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年龙胜县各医疗机构上报医疗器械不良事件病例统计表</w:t>
      </w:r>
    </w:p>
    <w:tbl>
      <w:tblPr>
        <w:tblpPr w:leftFromText="180" w:rightFromText="180" w:vertAnchor="text" w:horzAnchor="margin" w:tblpX="360" w:tblpY="130"/>
        <w:tblW w:w="9039" w:type="dxa"/>
        <w:tblLayout w:type="fixed"/>
        <w:tblLook w:val="0000"/>
      </w:tblPr>
      <w:tblGrid>
        <w:gridCol w:w="2093"/>
        <w:gridCol w:w="1701"/>
        <w:gridCol w:w="1843"/>
        <w:gridCol w:w="1701"/>
        <w:gridCol w:w="1701"/>
      </w:tblGrid>
      <w:tr w:rsidR="0051008B" w:rsidTr="0051008B">
        <w:trPr>
          <w:trHeight w:val="4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单       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医疗器械不良事件报告任务数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</w:t>
            </w:r>
          </w:p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不良事件报告</w:t>
            </w:r>
            <w:r>
              <w:rPr>
                <w:rFonts w:ascii="方正仿宋_GBK" w:eastAsia="方正仿宋_GBK" w:hint="eastAsia"/>
                <w:kern w:val="0"/>
                <w:szCs w:val="21"/>
              </w:rPr>
              <w:t>上报数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报告完成数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完成率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龙胜县人民医院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9308B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9308BB" w:rsidP="00D17049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035809" w:rsidP="00DA4513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28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龙胜县中医医院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035809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龙胜县妇幼保健院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DE23A5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DE23A5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96500" w:rsidRDefault="00DE23A5" w:rsidP="00A2573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50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龙脊中心卫生院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E23A5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E23A5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DE23A5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50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泗水乡卫生院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江底乡卫生院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马堤乡卫生院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035809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300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伟江乡卫生院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7369DD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平等中心卫生院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E23A5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E23A5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DE23A5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乐江乡卫生院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瓢里中心卫生院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三门镇卫生院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E23A5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DE23A5" w:rsidP="0071160E">
            <w:pPr>
              <w:widowControl/>
              <w:spacing w:line="276" w:lineRule="auto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035809" w:rsidP="00DA4513">
            <w:pPr>
              <w:widowControl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36</w:t>
            </w:r>
            <w:r w:rsidR="003E309F">
              <w:rPr>
                <w:rFonts w:ascii="方正仿宋_GBK" w:eastAsia="方正仿宋_GBK" w:hint="eastAsia"/>
              </w:rPr>
              <w:t>%</w:t>
            </w:r>
          </w:p>
        </w:tc>
      </w:tr>
    </w:tbl>
    <w:p w:rsidR="00C55369" w:rsidRDefault="00C55369" w:rsidP="00C6357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D96500">
        <w:rPr>
          <w:rFonts w:ascii="方正仿宋_GBK" w:eastAsia="方正仿宋_GBK" w:hAnsi="华文仿宋" w:cs="华文仿宋" w:hint="eastAsia"/>
          <w:sz w:val="28"/>
          <w:szCs w:val="28"/>
        </w:rPr>
        <w:t>2020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CD2039">
        <w:rPr>
          <w:rFonts w:ascii="方正仿宋_GBK" w:eastAsia="方正仿宋_GBK" w:hAnsi="华文仿宋" w:cs="华文仿宋" w:hint="eastAsia"/>
          <w:sz w:val="28"/>
          <w:szCs w:val="28"/>
        </w:rPr>
        <w:t xml:space="preserve">- </w:t>
      </w:r>
      <w:r w:rsidR="00DE23A5">
        <w:rPr>
          <w:rFonts w:ascii="方正仿宋_GBK" w:eastAsia="方正仿宋_GBK" w:hAnsi="华文仿宋" w:cs="华文仿宋" w:hint="eastAsia"/>
          <w:sz w:val="28"/>
          <w:szCs w:val="28"/>
        </w:rPr>
        <w:t>6</w:t>
      </w:r>
      <w:r w:rsidR="00DD3A25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DE23A5">
        <w:rPr>
          <w:rFonts w:ascii="方正仿宋_GBK" w:eastAsia="方正仿宋_GBK" w:hAnsi="华文仿宋" w:cs="华文仿宋" w:hint="eastAsia"/>
          <w:sz w:val="28"/>
          <w:szCs w:val="28"/>
        </w:rPr>
        <w:t>30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DA4513" w:rsidRPr="00DA4513" w:rsidRDefault="00DA4513" w:rsidP="00DA4513">
      <w:pPr>
        <w:spacing w:line="560" w:lineRule="exact"/>
        <w:ind w:firstLineChars="100" w:firstLine="240"/>
        <w:jc w:val="center"/>
        <w:rPr>
          <w:rFonts w:ascii="方正仿宋_GBK" w:eastAsia="方正仿宋_GBK" w:hAnsi="华文仿宋" w:cs="华文仿宋"/>
          <w:sz w:val="24"/>
        </w:rPr>
      </w:pPr>
      <w:r w:rsidRPr="00DA4513">
        <w:rPr>
          <w:rFonts w:ascii="方正仿宋_GBK" w:eastAsia="方正仿宋_GBK" w:hAnsi="华文仿宋" w:cs="华文仿宋" w:hint="eastAsia"/>
          <w:sz w:val="24"/>
        </w:rPr>
        <w:t>（桂林市不良反应监测中心审核通过记为完成）</w:t>
      </w:r>
    </w:p>
    <w:sectPr w:rsidR="00DA4513" w:rsidRPr="00DA4513" w:rsidSect="00B205C3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67" w:rsidRDefault="00924967" w:rsidP="009F095F">
      <w:r>
        <w:separator/>
      </w:r>
    </w:p>
  </w:endnote>
  <w:endnote w:type="continuationSeparator" w:id="1">
    <w:p w:rsidR="00924967" w:rsidRDefault="00924967" w:rsidP="009F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67" w:rsidRDefault="00924967" w:rsidP="009F095F">
      <w:r>
        <w:separator/>
      </w:r>
    </w:p>
  </w:footnote>
  <w:footnote w:type="continuationSeparator" w:id="1">
    <w:p w:rsidR="00924967" w:rsidRDefault="00924967" w:rsidP="009F0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5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95F"/>
    <w:rsid w:val="00002A38"/>
    <w:rsid w:val="000030DC"/>
    <w:rsid w:val="00003138"/>
    <w:rsid w:val="0001281E"/>
    <w:rsid w:val="00014BA4"/>
    <w:rsid w:val="00032252"/>
    <w:rsid w:val="00032419"/>
    <w:rsid w:val="00035809"/>
    <w:rsid w:val="00036D0D"/>
    <w:rsid w:val="00040CC1"/>
    <w:rsid w:val="00043C9D"/>
    <w:rsid w:val="0005132A"/>
    <w:rsid w:val="000515B3"/>
    <w:rsid w:val="000634F5"/>
    <w:rsid w:val="000920FE"/>
    <w:rsid w:val="00095AF2"/>
    <w:rsid w:val="000A242F"/>
    <w:rsid w:val="000B3A5D"/>
    <w:rsid w:val="000B7810"/>
    <w:rsid w:val="000C08FA"/>
    <w:rsid w:val="000D4E98"/>
    <w:rsid w:val="000D6F67"/>
    <w:rsid w:val="000E2B04"/>
    <w:rsid w:val="000E2F6B"/>
    <w:rsid w:val="000E3410"/>
    <w:rsid w:val="000E3BA6"/>
    <w:rsid w:val="000E5B42"/>
    <w:rsid w:val="000E6079"/>
    <w:rsid w:val="000F0810"/>
    <w:rsid w:val="00102694"/>
    <w:rsid w:val="00104AC8"/>
    <w:rsid w:val="001058B6"/>
    <w:rsid w:val="0011430E"/>
    <w:rsid w:val="001143F4"/>
    <w:rsid w:val="001242B1"/>
    <w:rsid w:val="00125684"/>
    <w:rsid w:val="00126605"/>
    <w:rsid w:val="00131852"/>
    <w:rsid w:val="00143146"/>
    <w:rsid w:val="00145EE9"/>
    <w:rsid w:val="00175550"/>
    <w:rsid w:val="001757B0"/>
    <w:rsid w:val="00181ACB"/>
    <w:rsid w:val="001862C3"/>
    <w:rsid w:val="001872E2"/>
    <w:rsid w:val="00191F3F"/>
    <w:rsid w:val="00192B78"/>
    <w:rsid w:val="001A0F9A"/>
    <w:rsid w:val="001A407E"/>
    <w:rsid w:val="001A527A"/>
    <w:rsid w:val="001A54A9"/>
    <w:rsid w:val="001A7826"/>
    <w:rsid w:val="001C28A6"/>
    <w:rsid w:val="001D5A86"/>
    <w:rsid w:val="001E0ADB"/>
    <w:rsid w:val="001F1BF2"/>
    <w:rsid w:val="00202166"/>
    <w:rsid w:val="00206943"/>
    <w:rsid w:val="00211F33"/>
    <w:rsid w:val="002317B4"/>
    <w:rsid w:val="002349EA"/>
    <w:rsid w:val="0025277C"/>
    <w:rsid w:val="0026372E"/>
    <w:rsid w:val="002731BB"/>
    <w:rsid w:val="0027724D"/>
    <w:rsid w:val="00283CBC"/>
    <w:rsid w:val="00285CFE"/>
    <w:rsid w:val="00292F96"/>
    <w:rsid w:val="002959E4"/>
    <w:rsid w:val="002A3878"/>
    <w:rsid w:val="002A54B3"/>
    <w:rsid w:val="002A5762"/>
    <w:rsid w:val="002B0446"/>
    <w:rsid w:val="002B229B"/>
    <w:rsid w:val="002C40DE"/>
    <w:rsid w:val="002D543F"/>
    <w:rsid w:val="002D76FC"/>
    <w:rsid w:val="002F6492"/>
    <w:rsid w:val="00307F57"/>
    <w:rsid w:val="003129C6"/>
    <w:rsid w:val="00334466"/>
    <w:rsid w:val="00337D9C"/>
    <w:rsid w:val="003439F9"/>
    <w:rsid w:val="00352EA5"/>
    <w:rsid w:val="00354824"/>
    <w:rsid w:val="00360559"/>
    <w:rsid w:val="00365658"/>
    <w:rsid w:val="00366535"/>
    <w:rsid w:val="00366BC9"/>
    <w:rsid w:val="003717E8"/>
    <w:rsid w:val="00376C14"/>
    <w:rsid w:val="00381762"/>
    <w:rsid w:val="00390ABA"/>
    <w:rsid w:val="00395808"/>
    <w:rsid w:val="003A2E57"/>
    <w:rsid w:val="003A4BEE"/>
    <w:rsid w:val="003A5003"/>
    <w:rsid w:val="003A552D"/>
    <w:rsid w:val="003B1D4B"/>
    <w:rsid w:val="003B7A77"/>
    <w:rsid w:val="003C2AD3"/>
    <w:rsid w:val="003C6A94"/>
    <w:rsid w:val="003C752A"/>
    <w:rsid w:val="003E309F"/>
    <w:rsid w:val="003F6277"/>
    <w:rsid w:val="003F7A74"/>
    <w:rsid w:val="003F7B47"/>
    <w:rsid w:val="00405A4A"/>
    <w:rsid w:val="00405EF3"/>
    <w:rsid w:val="004072CE"/>
    <w:rsid w:val="00410EEC"/>
    <w:rsid w:val="0041250C"/>
    <w:rsid w:val="00413C1B"/>
    <w:rsid w:val="00415175"/>
    <w:rsid w:val="004225AC"/>
    <w:rsid w:val="0042627C"/>
    <w:rsid w:val="00426E18"/>
    <w:rsid w:val="00427C36"/>
    <w:rsid w:val="0043022A"/>
    <w:rsid w:val="00430D0C"/>
    <w:rsid w:val="004347FB"/>
    <w:rsid w:val="004420D2"/>
    <w:rsid w:val="00446DB3"/>
    <w:rsid w:val="004525DF"/>
    <w:rsid w:val="00453AEB"/>
    <w:rsid w:val="0046070A"/>
    <w:rsid w:val="00476E10"/>
    <w:rsid w:val="00477D08"/>
    <w:rsid w:val="0048646E"/>
    <w:rsid w:val="00495C78"/>
    <w:rsid w:val="004A1A45"/>
    <w:rsid w:val="004A6E58"/>
    <w:rsid w:val="004B1128"/>
    <w:rsid w:val="004C0922"/>
    <w:rsid w:val="004C2D7C"/>
    <w:rsid w:val="004C6F5D"/>
    <w:rsid w:val="004D2587"/>
    <w:rsid w:val="004E405D"/>
    <w:rsid w:val="004E4B8A"/>
    <w:rsid w:val="004E5217"/>
    <w:rsid w:val="004E6969"/>
    <w:rsid w:val="00501313"/>
    <w:rsid w:val="0051008B"/>
    <w:rsid w:val="005229C4"/>
    <w:rsid w:val="00526D22"/>
    <w:rsid w:val="00542964"/>
    <w:rsid w:val="00542A3F"/>
    <w:rsid w:val="005518D2"/>
    <w:rsid w:val="00560ED4"/>
    <w:rsid w:val="00564F54"/>
    <w:rsid w:val="00582758"/>
    <w:rsid w:val="00596F4D"/>
    <w:rsid w:val="005A5888"/>
    <w:rsid w:val="005B1287"/>
    <w:rsid w:val="005B3735"/>
    <w:rsid w:val="005B547C"/>
    <w:rsid w:val="005C1A01"/>
    <w:rsid w:val="005D7C78"/>
    <w:rsid w:val="005E2DF0"/>
    <w:rsid w:val="005E65A6"/>
    <w:rsid w:val="005F25D1"/>
    <w:rsid w:val="005F59C9"/>
    <w:rsid w:val="005F66C3"/>
    <w:rsid w:val="00602563"/>
    <w:rsid w:val="0061099B"/>
    <w:rsid w:val="00614D29"/>
    <w:rsid w:val="0063179B"/>
    <w:rsid w:val="00631B13"/>
    <w:rsid w:val="006332D6"/>
    <w:rsid w:val="00641A7B"/>
    <w:rsid w:val="00642C01"/>
    <w:rsid w:val="00661096"/>
    <w:rsid w:val="0066426C"/>
    <w:rsid w:val="00666DC9"/>
    <w:rsid w:val="00674176"/>
    <w:rsid w:val="00674CD2"/>
    <w:rsid w:val="00675A44"/>
    <w:rsid w:val="006828A3"/>
    <w:rsid w:val="006864DD"/>
    <w:rsid w:val="00691E3D"/>
    <w:rsid w:val="006A4396"/>
    <w:rsid w:val="006B3BC9"/>
    <w:rsid w:val="006C7536"/>
    <w:rsid w:val="006D24ED"/>
    <w:rsid w:val="006D5096"/>
    <w:rsid w:val="006E0DD1"/>
    <w:rsid w:val="006E118C"/>
    <w:rsid w:val="006E51D7"/>
    <w:rsid w:val="006E70A8"/>
    <w:rsid w:val="006F2B22"/>
    <w:rsid w:val="006F3BB6"/>
    <w:rsid w:val="006F5C76"/>
    <w:rsid w:val="00702A22"/>
    <w:rsid w:val="00704164"/>
    <w:rsid w:val="0071160E"/>
    <w:rsid w:val="0071767D"/>
    <w:rsid w:val="00722EC8"/>
    <w:rsid w:val="007262C8"/>
    <w:rsid w:val="0072761F"/>
    <w:rsid w:val="007305EB"/>
    <w:rsid w:val="007369DD"/>
    <w:rsid w:val="00756588"/>
    <w:rsid w:val="00770CAA"/>
    <w:rsid w:val="00772089"/>
    <w:rsid w:val="00775248"/>
    <w:rsid w:val="00780AF7"/>
    <w:rsid w:val="007818FB"/>
    <w:rsid w:val="00793C59"/>
    <w:rsid w:val="00795D76"/>
    <w:rsid w:val="007A080F"/>
    <w:rsid w:val="007A3267"/>
    <w:rsid w:val="007B06CF"/>
    <w:rsid w:val="007B1B74"/>
    <w:rsid w:val="007B1EA5"/>
    <w:rsid w:val="007B2EB1"/>
    <w:rsid w:val="007B54E2"/>
    <w:rsid w:val="007D1235"/>
    <w:rsid w:val="007D30A9"/>
    <w:rsid w:val="007E2712"/>
    <w:rsid w:val="007F026E"/>
    <w:rsid w:val="008068B0"/>
    <w:rsid w:val="00806FD9"/>
    <w:rsid w:val="00807CDE"/>
    <w:rsid w:val="00812FD6"/>
    <w:rsid w:val="008130B5"/>
    <w:rsid w:val="00813C39"/>
    <w:rsid w:val="0081571E"/>
    <w:rsid w:val="0082633E"/>
    <w:rsid w:val="00837855"/>
    <w:rsid w:val="008417FE"/>
    <w:rsid w:val="008420E9"/>
    <w:rsid w:val="008423BC"/>
    <w:rsid w:val="0084270B"/>
    <w:rsid w:val="00860677"/>
    <w:rsid w:val="008638E3"/>
    <w:rsid w:val="00872191"/>
    <w:rsid w:val="00872FC0"/>
    <w:rsid w:val="00891702"/>
    <w:rsid w:val="008917BA"/>
    <w:rsid w:val="008952B2"/>
    <w:rsid w:val="008A4BE7"/>
    <w:rsid w:val="008A736D"/>
    <w:rsid w:val="008B6D9B"/>
    <w:rsid w:val="008C506B"/>
    <w:rsid w:val="008E3966"/>
    <w:rsid w:val="008E6682"/>
    <w:rsid w:val="008E76BC"/>
    <w:rsid w:val="008F6A1C"/>
    <w:rsid w:val="00900D0B"/>
    <w:rsid w:val="009069F7"/>
    <w:rsid w:val="00907F91"/>
    <w:rsid w:val="00911DDD"/>
    <w:rsid w:val="00924967"/>
    <w:rsid w:val="009308BB"/>
    <w:rsid w:val="00930FA3"/>
    <w:rsid w:val="00934D34"/>
    <w:rsid w:val="0093741E"/>
    <w:rsid w:val="0095368B"/>
    <w:rsid w:val="009559BD"/>
    <w:rsid w:val="00980A5C"/>
    <w:rsid w:val="00986DA0"/>
    <w:rsid w:val="00997B5D"/>
    <w:rsid w:val="009A14BF"/>
    <w:rsid w:val="009A2906"/>
    <w:rsid w:val="009A3170"/>
    <w:rsid w:val="009A5110"/>
    <w:rsid w:val="009A576D"/>
    <w:rsid w:val="009A59D2"/>
    <w:rsid w:val="009A69AE"/>
    <w:rsid w:val="009B6BBA"/>
    <w:rsid w:val="009C15A7"/>
    <w:rsid w:val="009C1FBB"/>
    <w:rsid w:val="009C78E4"/>
    <w:rsid w:val="009F095F"/>
    <w:rsid w:val="00A00878"/>
    <w:rsid w:val="00A0391F"/>
    <w:rsid w:val="00A15762"/>
    <w:rsid w:val="00A209F9"/>
    <w:rsid w:val="00A20A78"/>
    <w:rsid w:val="00A20D18"/>
    <w:rsid w:val="00A22AAE"/>
    <w:rsid w:val="00A23DE4"/>
    <w:rsid w:val="00A25734"/>
    <w:rsid w:val="00A25A06"/>
    <w:rsid w:val="00A26374"/>
    <w:rsid w:val="00A26A9B"/>
    <w:rsid w:val="00A3125A"/>
    <w:rsid w:val="00A33B31"/>
    <w:rsid w:val="00A37CB7"/>
    <w:rsid w:val="00A403F2"/>
    <w:rsid w:val="00A60560"/>
    <w:rsid w:val="00A6219C"/>
    <w:rsid w:val="00A6228A"/>
    <w:rsid w:val="00A67B67"/>
    <w:rsid w:val="00A7049B"/>
    <w:rsid w:val="00A70684"/>
    <w:rsid w:val="00A713F0"/>
    <w:rsid w:val="00A82D2D"/>
    <w:rsid w:val="00A84AAD"/>
    <w:rsid w:val="00A937D8"/>
    <w:rsid w:val="00A93DFC"/>
    <w:rsid w:val="00A95A6C"/>
    <w:rsid w:val="00AA1A9F"/>
    <w:rsid w:val="00AA56A8"/>
    <w:rsid w:val="00AA6D1E"/>
    <w:rsid w:val="00AB11A0"/>
    <w:rsid w:val="00AB55E1"/>
    <w:rsid w:val="00AB5D88"/>
    <w:rsid w:val="00AB7AA4"/>
    <w:rsid w:val="00AC4422"/>
    <w:rsid w:val="00AC5722"/>
    <w:rsid w:val="00AC743E"/>
    <w:rsid w:val="00AC7F28"/>
    <w:rsid w:val="00AD27D3"/>
    <w:rsid w:val="00AE09CB"/>
    <w:rsid w:val="00AE0F21"/>
    <w:rsid w:val="00AE58B3"/>
    <w:rsid w:val="00AE64FD"/>
    <w:rsid w:val="00AE6DE2"/>
    <w:rsid w:val="00AE7C82"/>
    <w:rsid w:val="00AF1D52"/>
    <w:rsid w:val="00AF3EF0"/>
    <w:rsid w:val="00B03BCA"/>
    <w:rsid w:val="00B0770A"/>
    <w:rsid w:val="00B205C3"/>
    <w:rsid w:val="00B23B32"/>
    <w:rsid w:val="00B26FAC"/>
    <w:rsid w:val="00B3765D"/>
    <w:rsid w:val="00B40359"/>
    <w:rsid w:val="00B50DFA"/>
    <w:rsid w:val="00B613D1"/>
    <w:rsid w:val="00B80B85"/>
    <w:rsid w:val="00B81F44"/>
    <w:rsid w:val="00B8253E"/>
    <w:rsid w:val="00B8328A"/>
    <w:rsid w:val="00B84931"/>
    <w:rsid w:val="00B8787A"/>
    <w:rsid w:val="00B923B1"/>
    <w:rsid w:val="00B93F97"/>
    <w:rsid w:val="00BA0124"/>
    <w:rsid w:val="00BB69D8"/>
    <w:rsid w:val="00BC260B"/>
    <w:rsid w:val="00BC29F2"/>
    <w:rsid w:val="00BD3B1D"/>
    <w:rsid w:val="00BD60DE"/>
    <w:rsid w:val="00BE1555"/>
    <w:rsid w:val="00BE78DA"/>
    <w:rsid w:val="00C11ED0"/>
    <w:rsid w:val="00C269A8"/>
    <w:rsid w:val="00C36CC9"/>
    <w:rsid w:val="00C45DDD"/>
    <w:rsid w:val="00C45DF4"/>
    <w:rsid w:val="00C55369"/>
    <w:rsid w:val="00C56963"/>
    <w:rsid w:val="00C618B9"/>
    <w:rsid w:val="00C63579"/>
    <w:rsid w:val="00C71850"/>
    <w:rsid w:val="00C7328B"/>
    <w:rsid w:val="00C8552A"/>
    <w:rsid w:val="00C958A4"/>
    <w:rsid w:val="00CB0181"/>
    <w:rsid w:val="00CB1187"/>
    <w:rsid w:val="00CB2451"/>
    <w:rsid w:val="00CB6EFB"/>
    <w:rsid w:val="00CD2039"/>
    <w:rsid w:val="00CD4025"/>
    <w:rsid w:val="00CD4E61"/>
    <w:rsid w:val="00CF3C43"/>
    <w:rsid w:val="00CF5942"/>
    <w:rsid w:val="00CF77D9"/>
    <w:rsid w:val="00D02807"/>
    <w:rsid w:val="00D0717A"/>
    <w:rsid w:val="00D13CBD"/>
    <w:rsid w:val="00D149F6"/>
    <w:rsid w:val="00D17049"/>
    <w:rsid w:val="00D204EA"/>
    <w:rsid w:val="00D25563"/>
    <w:rsid w:val="00D3105F"/>
    <w:rsid w:val="00D53439"/>
    <w:rsid w:val="00D53A5E"/>
    <w:rsid w:val="00D574FB"/>
    <w:rsid w:val="00D71B9B"/>
    <w:rsid w:val="00D73522"/>
    <w:rsid w:val="00D7479E"/>
    <w:rsid w:val="00D750BC"/>
    <w:rsid w:val="00D75C3F"/>
    <w:rsid w:val="00D862CE"/>
    <w:rsid w:val="00D86AD3"/>
    <w:rsid w:val="00D903A3"/>
    <w:rsid w:val="00D92B04"/>
    <w:rsid w:val="00D95147"/>
    <w:rsid w:val="00D9580B"/>
    <w:rsid w:val="00D96500"/>
    <w:rsid w:val="00DA1169"/>
    <w:rsid w:val="00DA4513"/>
    <w:rsid w:val="00DA78FC"/>
    <w:rsid w:val="00DC2F03"/>
    <w:rsid w:val="00DD06D8"/>
    <w:rsid w:val="00DD3A25"/>
    <w:rsid w:val="00DD4D10"/>
    <w:rsid w:val="00DE23A5"/>
    <w:rsid w:val="00DE6CDC"/>
    <w:rsid w:val="00DF4652"/>
    <w:rsid w:val="00DF47BB"/>
    <w:rsid w:val="00DF5F20"/>
    <w:rsid w:val="00E04D60"/>
    <w:rsid w:val="00E16618"/>
    <w:rsid w:val="00E335C3"/>
    <w:rsid w:val="00E34E38"/>
    <w:rsid w:val="00E35307"/>
    <w:rsid w:val="00E357E4"/>
    <w:rsid w:val="00E4178B"/>
    <w:rsid w:val="00E5251F"/>
    <w:rsid w:val="00E54B72"/>
    <w:rsid w:val="00E56CC9"/>
    <w:rsid w:val="00E66AEF"/>
    <w:rsid w:val="00E74F38"/>
    <w:rsid w:val="00E76932"/>
    <w:rsid w:val="00E82D22"/>
    <w:rsid w:val="00E97629"/>
    <w:rsid w:val="00EA4AD2"/>
    <w:rsid w:val="00EB45B7"/>
    <w:rsid w:val="00EC272C"/>
    <w:rsid w:val="00EC3B1F"/>
    <w:rsid w:val="00EC3DBD"/>
    <w:rsid w:val="00EC47EB"/>
    <w:rsid w:val="00EC6C28"/>
    <w:rsid w:val="00EC721A"/>
    <w:rsid w:val="00ED1888"/>
    <w:rsid w:val="00ED1A23"/>
    <w:rsid w:val="00ED2BF7"/>
    <w:rsid w:val="00ED5A48"/>
    <w:rsid w:val="00EE024D"/>
    <w:rsid w:val="00EE0B47"/>
    <w:rsid w:val="00EF0E46"/>
    <w:rsid w:val="00EF29D6"/>
    <w:rsid w:val="00EF6DC9"/>
    <w:rsid w:val="00F005C5"/>
    <w:rsid w:val="00F163EC"/>
    <w:rsid w:val="00F21DB1"/>
    <w:rsid w:val="00F30A4C"/>
    <w:rsid w:val="00F33BCB"/>
    <w:rsid w:val="00F33EBC"/>
    <w:rsid w:val="00F35117"/>
    <w:rsid w:val="00F37378"/>
    <w:rsid w:val="00F41780"/>
    <w:rsid w:val="00F44638"/>
    <w:rsid w:val="00F605B8"/>
    <w:rsid w:val="00F62472"/>
    <w:rsid w:val="00F67A11"/>
    <w:rsid w:val="00F74108"/>
    <w:rsid w:val="00F838CD"/>
    <w:rsid w:val="00F8759E"/>
    <w:rsid w:val="00F92B3C"/>
    <w:rsid w:val="00F94B63"/>
    <w:rsid w:val="00FA041D"/>
    <w:rsid w:val="00FC1726"/>
    <w:rsid w:val="00FC1D80"/>
    <w:rsid w:val="00FC2FF6"/>
    <w:rsid w:val="00FC4037"/>
    <w:rsid w:val="00FC6E77"/>
    <w:rsid w:val="00FD3456"/>
    <w:rsid w:val="00FD54F8"/>
    <w:rsid w:val="00FE4A40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2020-10-29T02:00:00Z</dcterms:created>
  <dcterms:modified xsi:type="dcterms:W3CDTF">2020-10-30T00:59:00Z</dcterms:modified>
</cp:coreProperties>
</file>