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FE" w:rsidRDefault="005545FE" w:rsidP="005545FE">
      <w:pPr>
        <w:adjustRightInd w:val="0"/>
        <w:snapToGrid w:val="0"/>
        <w:spacing w:line="586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545FE" w:rsidRDefault="005545FE" w:rsidP="005545FE">
      <w:pPr>
        <w:shd w:val="clear" w:color="auto" w:fill="FFFFFF"/>
        <w:adjustRightInd w:val="0"/>
        <w:snapToGrid w:val="0"/>
        <w:spacing w:line="540" w:lineRule="exact"/>
        <w:jc w:val="left"/>
        <w:rPr>
          <w:rFonts w:eastAsia="黑体"/>
          <w:kern w:val="0"/>
          <w:szCs w:val="32"/>
        </w:rPr>
      </w:pPr>
    </w:p>
    <w:p w:rsidR="005545FE" w:rsidRDefault="005545FE" w:rsidP="005545FE">
      <w:pPr>
        <w:shd w:val="clear" w:color="auto" w:fill="FFFFFF"/>
        <w:adjustRightInd w:val="0"/>
        <w:snapToGrid w:val="0"/>
        <w:spacing w:line="540" w:lineRule="exact"/>
        <w:jc w:val="center"/>
        <w:rPr>
          <w:rFonts w:eastAsia="方正小标宋_GBK" w:cs="方正小标宋_GBK"/>
          <w:spacing w:val="-6"/>
          <w:kern w:val="0"/>
          <w:sz w:val="44"/>
          <w:szCs w:val="44"/>
        </w:rPr>
      </w:pPr>
      <w:r>
        <w:rPr>
          <w:rFonts w:eastAsia="方正小标宋_GBK" w:cs="方正小标宋_GBK" w:hint="eastAsia"/>
          <w:spacing w:val="-6"/>
          <w:kern w:val="0"/>
          <w:sz w:val="44"/>
          <w:szCs w:val="44"/>
        </w:rPr>
        <w:t>龙胜各族自治县推进健康中国行动主要任务分工</w:t>
      </w:r>
    </w:p>
    <w:p w:rsidR="005545FE" w:rsidRDefault="005545FE" w:rsidP="005545FE"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eastAsia="方正小标宋_GBK" w:cs="方正小标宋_GBK"/>
          <w:kern w:val="0"/>
          <w:sz w:val="44"/>
          <w:szCs w:val="44"/>
        </w:rPr>
      </w:pPr>
    </w:p>
    <w:tbl>
      <w:tblPr>
        <w:tblW w:w="9405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9"/>
        <w:gridCol w:w="2021"/>
        <w:gridCol w:w="6735"/>
      </w:tblGrid>
      <w:tr w:rsidR="005545FE" w:rsidTr="00795F74">
        <w:trPr>
          <w:trHeight w:val="580"/>
          <w:tblHeader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主要任务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职责分工</w:t>
            </w:r>
          </w:p>
        </w:tc>
      </w:tr>
      <w:tr w:rsidR="005545FE" w:rsidTr="00795F74">
        <w:trPr>
          <w:trHeight w:val="145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实施健康知识普及行动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委宣传部、</w:t>
            </w:r>
            <w:proofErr w:type="gramStart"/>
            <w:r>
              <w:rPr>
                <w:sz w:val="24"/>
              </w:rPr>
              <w:t>网信办</w:t>
            </w:r>
            <w:proofErr w:type="gramEnd"/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科技局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、工</w:t>
            </w:r>
            <w:r>
              <w:rPr>
                <w:rFonts w:hint="eastAsia"/>
                <w:sz w:val="24"/>
              </w:rPr>
              <w:t>信和商贸</w:t>
            </w:r>
            <w:r>
              <w:rPr>
                <w:sz w:val="24"/>
              </w:rPr>
              <w:t>局、</w:t>
            </w:r>
            <w:proofErr w:type="gramStart"/>
            <w:r>
              <w:rPr>
                <w:sz w:val="24"/>
              </w:rPr>
              <w:t>人社局</w:t>
            </w:r>
            <w:proofErr w:type="gramEnd"/>
            <w:r>
              <w:rPr>
                <w:sz w:val="24"/>
              </w:rPr>
              <w:t>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</w:t>
            </w:r>
            <w:proofErr w:type="gramEnd"/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场监管局、</w:t>
            </w:r>
            <w:proofErr w:type="gramStart"/>
            <w:r>
              <w:rPr>
                <w:sz w:val="24"/>
              </w:rPr>
              <w:t>医</w:t>
            </w:r>
            <w:proofErr w:type="gramEnd"/>
            <w:r>
              <w:rPr>
                <w:sz w:val="24"/>
              </w:rPr>
              <w:t>保局</w:t>
            </w:r>
            <w:r>
              <w:rPr>
                <w:rFonts w:hint="eastAsia"/>
                <w:sz w:val="24"/>
              </w:rPr>
              <w:t>，县</w:t>
            </w:r>
            <w:r>
              <w:rPr>
                <w:sz w:val="24"/>
              </w:rPr>
              <w:t>总工会、妇联、科协，</w:t>
            </w:r>
            <w:r>
              <w:rPr>
                <w:rFonts w:hint="eastAsia"/>
                <w:sz w:val="24"/>
              </w:rPr>
              <w:t>县</w:t>
            </w:r>
            <w:proofErr w:type="gramStart"/>
            <w:r>
              <w:rPr>
                <w:rFonts w:hint="eastAsia"/>
                <w:sz w:val="24"/>
              </w:rPr>
              <w:t>融媒体</w:t>
            </w:r>
            <w:proofErr w:type="gramEnd"/>
            <w:r>
              <w:rPr>
                <w:rFonts w:hint="eastAsia"/>
                <w:sz w:val="24"/>
              </w:rPr>
              <w:t>中心</w:t>
            </w:r>
            <w:r>
              <w:rPr>
                <w:sz w:val="24"/>
              </w:rPr>
              <w:t>按职责分工负责。</w:t>
            </w:r>
          </w:p>
        </w:tc>
      </w:tr>
      <w:tr w:rsidR="005545FE" w:rsidTr="00795F74">
        <w:trPr>
          <w:trHeight w:val="94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实施合理膳食行动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教育局、工信</w:t>
            </w:r>
            <w:r>
              <w:rPr>
                <w:rFonts w:hint="eastAsia"/>
                <w:sz w:val="24"/>
              </w:rPr>
              <w:t>和商贸</w:t>
            </w:r>
            <w:r>
              <w:rPr>
                <w:sz w:val="24"/>
              </w:rPr>
              <w:t>局、民政局、农业农村局、</w:t>
            </w:r>
            <w:r>
              <w:rPr>
                <w:rFonts w:hint="eastAsia"/>
                <w:sz w:val="24"/>
              </w:rPr>
              <w:t>县市</w:t>
            </w:r>
            <w:r>
              <w:rPr>
                <w:sz w:val="24"/>
              </w:rPr>
              <w:t>场监管局、</w:t>
            </w:r>
            <w:r>
              <w:rPr>
                <w:rFonts w:hint="eastAsia"/>
                <w:sz w:val="24"/>
              </w:rPr>
              <w:t>县乡村</w:t>
            </w:r>
            <w:proofErr w:type="gramStart"/>
            <w:r>
              <w:rPr>
                <w:rFonts w:hint="eastAsia"/>
                <w:sz w:val="24"/>
              </w:rPr>
              <w:t>振兴局</w:t>
            </w:r>
            <w:proofErr w:type="gramEnd"/>
            <w:r>
              <w:rPr>
                <w:sz w:val="24"/>
              </w:rPr>
              <w:t>按职责分工负责。</w:t>
            </w:r>
          </w:p>
        </w:tc>
      </w:tr>
      <w:tr w:rsidR="005545FE" w:rsidTr="00795F74">
        <w:trPr>
          <w:trHeight w:val="98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实施全民健身行动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</w:t>
            </w:r>
            <w:proofErr w:type="gramEnd"/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、教育局、财政局、住建局、卫</w:t>
            </w:r>
            <w:r>
              <w:rPr>
                <w:rFonts w:hint="eastAsia"/>
                <w:sz w:val="24"/>
              </w:rPr>
              <w:t>健局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总工会按职责分工负责。</w:t>
            </w:r>
          </w:p>
        </w:tc>
      </w:tr>
      <w:tr w:rsidR="005545FE" w:rsidTr="00795F74">
        <w:trPr>
          <w:trHeight w:val="145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实施控烟行动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委宣传部，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教育局、工信</w:t>
            </w:r>
            <w:r>
              <w:rPr>
                <w:rFonts w:hint="eastAsia"/>
                <w:sz w:val="24"/>
              </w:rPr>
              <w:t>和商贸</w:t>
            </w:r>
            <w:r>
              <w:rPr>
                <w:sz w:val="24"/>
              </w:rPr>
              <w:t>局、司法局、财政局、交通运输局、文广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</w:t>
            </w:r>
            <w:proofErr w:type="gramEnd"/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场监管局，税务局、烟草局，</w:t>
            </w:r>
            <w:r>
              <w:rPr>
                <w:rFonts w:hint="eastAsia"/>
                <w:sz w:val="24"/>
              </w:rPr>
              <w:t>汽车站</w:t>
            </w:r>
            <w:r>
              <w:rPr>
                <w:sz w:val="24"/>
              </w:rPr>
              <w:t>按职责分工负责。</w:t>
            </w:r>
          </w:p>
        </w:tc>
      </w:tr>
      <w:tr w:rsidR="005545FE" w:rsidTr="00795F74">
        <w:trPr>
          <w:trHeight w:val="144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实施心理健康促进行动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委宣传部、</w:t>
            </w:r>
            <w:proofErr w:type="gramStart"/>
            <w:r>
              <w:rPr>
                <w:sz w:val="24"/>
              </w:rPr>
              <w:t>网信办</w:t>
            </w:r>
            <w:proofErr w:type="gramEnd"/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教育局、公安局、民政局、司法局、</w:t>
            </w:r>
            <w:proofErr w:type="gramStart"/>
            <w:r>
              <w:rPr>
                <w:sz w:val="24"/>
              </w:rPr>
              <w:t>人社局</w:t>
            </w:r>
            <w:proofErr w:type="gramEnd"/>
            <w:r>
              <w:rPr>
                <w:sz w:val="24"/>
              </w:rPr>
              <w:t>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旅局、医</w:t>
            </w:r>
            <w:proofErr w:type="gramEnd"/>
            <w:r>
              <w:rPr>
                <w:sz w:val="24"/>
              </w:rPr>
              <w:t>保局，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残联、红十字会按职责分工负责。</w:t>
            </w:r>
          </w:p>
        </w:tc>
      </w:tr>
      <w:tr w:rsidR="005545FE" w:rsidTr="00795F74">
        <w:trPr>
          <w:trHeight w:val="183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实施健康环境促进行动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、教育局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科技局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、工信</w:t>
            </w:r>
            <w:r>
              <w:rPr>
                <w:rFonts w:hint="eastAsia"/>
                <w:sz w:val="24"/>
              </w:rPr>
              <w:t>和商贸</w:t>
            </w:r>
            <w:r>
              <w:rPr>
                <w:sz w:val="24"/>
              </w:rPr>
              <w:t>局、公安局、自然资源局、生态环境局、住建局、交通运输局、水利</w:t>
            </w:r>
            <w:r>
              <w:rPr>
                <w:rFonts w:hint="eastAsia"/>
                <w:sz w:val="24"/>
              </w:rPr>
              <w:t>事业发展服务中心</w:t>
            </w:r>
            <w:r>
              <w:rPr>
                <w:sz w:val="24"/>
              </w:rPr>
              <w:t>、农业农村局、文广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</w:t>
            </w:r>
            <w:proofErr w:type="gramEnd"/>
            <w:r>
              <w:rPr>
                <w:sz w:val="24"/>
              </w:rPr>
              <w:t>、应急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>局、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场监管局、林业局，气象局，</w:t>
            </w:r>
            <w:r>
              <w:rPr>
                <w:rFonts w:hint="eastAsia"/>
                <w:sz w:val="24"/>
              </w:rPr>
              <w:t>汽</w:t>
            </w:r>
            <w:r>
              <w:rPr>
                <w:sz w:val="24"/>
              </w:rPr>
              <w:t>车站按职责分工负责。</w:t>
            </w:r>
          </w:p>
        </w:tc>
      </w:tr>
      <w:tr w:rsidR="005545FE" w:rsidTr="00795F74">
        <w:trPr>
          <w:trHeight w:val="97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实施妇幼健康促进行动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、教育局、民政局、财政局、</w:t>
            </w:r>
            <w:proofErr w:type="gramStart"/>
            <w:r>
              <w:rPr>
                <w:sz w:val="24"/>
              </w:rPr>
              <w:t>人社局、医</w:t>
            </w:r>
            <w:proofErr w:type="gramEnd"/>
            <w:r>
              <w:rPr>
                <w:sz w:val="24"/>
              </w:rPr>
              <w:t>保局，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总工会、妇联、残联、红十字会按职责分工负责。</w:t>
            </w:r>
          </w:p>
        </w:tc>
      </w:tr>
      <w:tr w:rsidR="005545FE" w:rsidTr="00795F74">
        <w:trPr>
          <w:trHeight w:val="92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实施中小学健康促进行动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工信</w:t>
            </w:r>
            <w:r>
              <w:rPr>
                <w:rFonts w:hint="eastAsia"/>
                <w:sz w:val="24"/>
              </w:rPr>
              <w:t>和商贸</w:t>
            </w:r>
            <w:r>
              <w:rPr>
                <w:sz w:val="24"/>
              </w:rPr>
              <w:t>局、卫健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</w:t>
            </w:r>
            <w:proofErr w:type="gramEnd"/>
            <w:r>
              <w:rPr>
                <w:sz w:val="24"/>
              </w:rPr>
              <w:t>，团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委按职责分工负责。</w:t>
            </w:r>
          </w:p>
        </w:tc>
      </w:tr>
      <w:tr w:rsidR="005545FE" w:rsidTr="00795F74">
        <w:trPr>
          <w:trHeight w:val="2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实施职业健康保护</w:t>
            </w:r>
            <w:r>
              <w:rPr>
                <w:sz w:val="24"/>
              </w:rPr>
              <w:lastRenderedPageBreak/>
              <w:t>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科技局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、工信</w:t>
            </w:r>
            <w:r>
              <w:rPr>
                <w:rFonts w:hint="eastAsia"/>
                <w:sz w:val="24"/>
              </w:rPr>
              <w:t>和商贸</w:t>
            </w:r>
            <w:r>
              <w:rPr>
                <w:sz w:val="24"/>
              </w:rPr>
              <w:t>局、司法局、财</w:t>
            </w:r>
            <w:r>
              <w:rPr>
                <w:sz w:val="24"/>
              </w:rPr>
              <w:lastRenderedPageBreak/>
              <w:t>政局、</w:t>
            </w:r>
            <w:proofErr w:type="gramStart"/>
            <w:r>
              <w:rPr>
                <w:sz w:val="24"/>
              </w:rPr>
              <w:t>人社局</w:t>
            </w:r>
            <w:proofErr w:type="gramEnd"/>
            <w:r>
              <w:rPr>
                <w:sz w:val="24"/>
              </w:rPr>
              <w:t>、应急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>局、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场监管局、</w:t>
            </w:r>
            <w:proofErr w:type="gramStart"/>
            <w:r>
              <w:rPr>
                <w:sz w:val="24"/>
              </w:rPr>
              <w:t>医</w:t>
            </w:r>
            <w:proofErr w:type="gramEnd"/>
            <w:r>
              <w:rPr>
                <w:sz w:val="24"/>
              </w:rPr>
              <w:t>保局，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总工会、妇联按职责分工负责。</w:t>
            </w:r>
          </w:p>
        </w:tc>
      </w:tr>
      <w:tr w:rsidR="005545FE" w:rsidTr="00795F74">
        <w:trPr>
          <w:trHeight w:val="101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实施老年健康促进行动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教育</w:t>
            </w:r>
            <w:r>
              <w:rPr>
                <w:sz w:val="24"/>
              </w:rPr>
              <w:t>局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科技局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、民政局、</w:t>
            </w:r>
            <w:proofErr w:type="gramStart"/>
            <w:r>
              <w:rPr>
                <w:sz w:val="24"/>
              </w:rPr>
              <w:t>人社局</w:t>
            </w:r>
            <w:proofErr w:type="gramEnd"/>
            <w:r>
              <w:rPr>
                <w:sz w:val="24"/>
              </w:rPr>
              <w:t>、住建局、交通运输局、文广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旅局、医</w:t>
            </w:r>
            <w:proofErr w:type="gramEnd"/>
            <w:r>
              <w:rPr>
                <w:sz w:val="24"/>
              </w:rPr>
              <w:t>保局按职责分工负责。</w:t>
            </w:r>
          </w:p>
        </w:tc>
      </w:tr>
      <w:tr w:rsidR="005545FE" w:rsidTr="00795F74">
        <w:trPr>
          <w:trHeight w:val="103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实施心脑血管疾病防治行动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、教育局、财政局，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红十字会按职责分工负责。</w:t>
            </w:r>
          </w:p>
        </w:tc>
      </w:tr>
      <w:tr w:rsidR="005545FE" w:rsidTr="00795F74">
        <w:trPr>
          <w:trHeight w:val="95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实施癌症防治行动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、科技局、财政局、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场监管局、</w:t>
            </w:r>
            <w:proofErr w:type="gramStart"/>
            <w:r>
              <w:rPr>
                <w:sz w:val="24"/>
              </w:rPr>
              <w:t>医</w:t>
            </w:r>
            <w:proofErr w:type="gramEnd"/>
            <w:r>
              <w:rPr>
                <w:sz w:val="24"/>
              </w:rPr>
              <w:t>保局按职责分工负责。</w:t>
            </w:r>
          </w:p>
        </w:tc>
      </w:tr>
      <w:tr w:rsidR="005545FE" w:rsidTr="00795F74">
        <w:trPr>
          <w:trHeight w:val="2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实施慢性呼吸系统疾病防治行动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proofErr w:type="gramStart"/>
            <w:r>
              <w:rPr>
                <w:sz w:val="24"/>
              </w:rPr>
              <w:t>医</w:t>
            </w:r>
            <w:proofErr w:type="gramEnd"/>
            <w:r>
              <w:rPr>
                <w:sz w:val="24"/>
              </w:rPr>
              <w:t>保局按职责分工负责。</w:t>
            </w:r>
          </w:p>
        </w:tc>
      </w:tr>
      <w:tr w:rsidR="005545FE" w:rsidTr="00795F74">
        <w:trPr>
          <w:trHeight w:val="20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实施糖尿病防治行动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</w:t>
            </w:r>
            <w:proofErr w:type="gramEnd"/>
            <w:r>
              <w:rPr>
                <w:sz w:val="24"/>
              </w:rPr>
              <w:t>按职责分工负责。</w:t>
            </w:r>
          </w:p>
        </w:tc>
      </w:tr>
      <w:tr w:rsidR="005545FE" w:rsidTr="00795F74">
        <w:trPr>
          <w:trHeight w:val="107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实施传染病及地方病防控行动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教育局、公安局、水利</w:t>
            </w:r>
            <w:r>
              <w:rPr>
                <w:rFonts w:hint="eastAsia"/>
                <w:sz w:val="24"/>
              </w:rPr>
              <w:t>事业发展服务中心</w:t>
            </w:r>
            <w:r>
              <w:rPr>
                <w:sz w:val="24"/>
              </w:rPr>
              <w:t>、农业农村局按职责分工负责。</w:t>
            </w:r>
          </w:p>
        </w:tc>
      </w:tr>
      <w:tr w:rsidR="005545FE" w:rsidTr="00795F74">
        <w:trPr>
          <w:trHeight w:val="1095"/>
          <w:tblCellSpacing w:w="0" w:type="dxa"/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实施中医</w:t>
            </w:r>
            <w:r>
              <w:rPr>
                <w:rFonts w:hint="eastAsia"/>
                <w:sz w:val="24"/>
              </w:rPr>
              <w:t>药</w:t>
            </w:r>
            <w:r>
              <w:rPr>
                <w:sz w:val="24"/>
              </w:rPr>
              <w:t>健康促进行动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5545FE" w:rsidRDefault="005545FE" w:rsidP="00795F74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卫健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牵头，</w:t>
            </w:r>
            <w:proofErr w:type="gramStart"/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发改</w:t>
            </w:r>
            <w:r>
              <w:rPr>
                <w:rFonts w:hint="eastAsia"/>
                <w:sz w:val="24"/>
              </w:rPr>
              <w:t>局</w:t>
            </w:r>
            <w:proofErr w:type="gramEnd"/>
            <w:r>
              <w:rPr>
                <w:sz w:val="24"/>
              </w:rPr>
              <w:t>、民政局、财政局、文广</w:t>
            </w:r>
            <w:proofErr w:type="gramStart"/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>旅局、医</w:t>
            </w:r>
            <w:proofErr w:type="gramEnd"/>
            <w:r>
              <w:rPr>
                <w:sz w:val="24"/>
              </w:rPr>
              <w:t>保局按职责分工负责。</w:t>
            </w:r>
          </w:p>
        </w:tc>
      </w:tr>
    </w:tbl>
    <w:p w:rsidR="005545FE" w:rsidRDefault="005545FE" w:rsidP="005545FE">
      <w:pPr>
        <w:adjustRightInd w:val="0"/>
        <w:snapToGrid w:val="0"/>
        <w:spacing w:line="586" w:lineRule="exact"/>
      </w:pPr>
    </w:p>
    <w:p w:rsidR="005545FE" w:rsidRDefault="005545FE" w:rsidP="005545FE">
      <w:pPr>
        <w:adjustRightInd w:val="0"/>
        <w:snapToGrid w:val="0"/>
        <w:spacing w:line="586" w:lineRule="exact"/>
      </w:pPr>
    </w:p>
    <w:p w:rsidR="0052034E" w:rsidRPr="005545FE" w:rsidRDefault="0052034E"/>
    <w:sectPr w:rsidR="0052034E" w:rsidRPr="005545FE" w:rsidSect="0052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5FE"/>
    <w:rsid w:val="0052034E"/>
    <w:rsid w:val="0055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F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2021-12-23T03:07:00Z</dcterms:created>
  <dcterms:modified xsi:type="dcterms:W3CDTF">2021-12-23T03:07:00Z</dcterms:modified>
</cp:coreProperties>
</file>