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DFF89">
      <w:pPr>
        <w:jc w:val="center"/>
        <w:rPr>
          <w:rFonts w:hint="eastAsia" w:ascii="方正小标宋_GBK" w:eastAsia="方正小标宋_GBK"/>
          <w:w w:val="95"/>
          <w:sz w:val="84"/>
          <w:szCs w:val="84"/>
        </w:rPr>
      </w:pPr>
    </w:p>
    <w:p w14:paraId="3372D1CE">
      <w:pPr>
        <w:jc w:val="center"/>
        <w:rPr>
          <w:rFonts w:ascii="方正小标宋_GBK" w:eastAsia="方正小标宋_GBK"/>
          <w:w w:val="95"/>
          <w:sz w:val="84"/>
          <w:szCs w:val="84"/>
        </w:rPr>
      </w:pPr>
      <w:r>
        <w:rPr>
          <w:rFonts w:hint="eastAsia" w:ascii="方正小标宋_GBK" w:eastAsia="方正小标宋_GBK"/>
          <w:w w:val="95"/>
          <w:sz w:val="84"/>
          <w:szCs w:val="84"/>
        </w:rPr>
        <w:t>桂林市龙胜</w:t>
      </w:r>
      <w:r>
        <w:rPr>
          <w:rFonts w:hint="eastAsia" w:ascii="方正小标宋_GBK" w:eastAsia="方正小标宋_GBK"/>
          <w:w w:val="95"/>
          <w:sz w:val="84"/>
          <w:szCs w:val="84"/>
          <w:lang w:val="en-US" w:eastAsia="zh-CN"/>
        </w:rPr>
        <w:t>各族自治</w:t>
      </w:r>
      <w:r>
        <w:rPr>
          <w:rFonts w:hint="eastAsia" w:ascii="方正小标宋_GBK" w:eastAsia="方正小标宋_GBK"/>
          <w:w w:val="95"/>
          <w:sz w:val="84"/>
          <w:szCs w:val="84"/>
        </w:rPr>
        <w:t>县马堤乡</w:t>
      </w:r>
      <w:r>
        <w:rPr>
          <w:rFonts w:hint="eastAsia" w:ascii="方正小标宋_GBK" w:eastAsia="方正小标宋_GBK"/>
          <w:w w:val="95"/>
          <w:sz w:val="84"/>
          <w:szCs w:val="84"/>
        </w:rPr>
        <w:br w:type="textWrapping"/>
      </w:r>
      <w:r>
        <w:rPr>
          <w:rFonts w:hint="eastAsia" w:ascii="方正小标宋_GBK" w:eastAsia="方正小标宋_GBK"/>
          <w:w w:val="95"/>
          <w:sz w:val="84"/>
          <w:szCs w:val="84"/>
        </w:rPr>
        <w:t>履行职责事项清单</w:t>
      </w:r>
    </w:p>
    <w:p w14:paraId="64F18E69">
      <w:pPr>
        <w:jc w:val="center"/>
        <w:rPr>
          <w:rFonts w:ascii="方正小标宋_GBK" w:eastAsia="方正小标宋_GBK"/>
          <w:w w:val="95"/>
          <w:sz w:val="84"/>
          <w:szCs w:val="84"/>
        </w:rPr>
      </w:pPr>
    </w:p>
    <w:p w14:paraId="68123903">
      <w:pPr>
        <w:jc w:val="center"/>
        <w:rPr>
          <w:rFonts w:hint="eastAsia" w:eastAsia="方正黑体_GBK"/>
          <w:sz w:val="44"/>
          <w:szCs w:val="44"/>
        </w:rPr>
      </w:pPr>
    </w:p>
    <w:p w14:paraId="4D6CC1E1">
      <w:pPr>
        <w:jc w:val="center"/>
        <w:rPr>
          <w:rFonts w:hint="default" w:eastAsia="方正仿宋_GBK"/>
          <w:lang w:val="en-US" w:eastAsia="zh-CN"/>
        </w:rPr>
        <w:sectPr>
          <w:footerReference r:id="rId3" w:type="default"/>
          <w:pgSz w:w="16838" w:h="11906" w:orient="landscape"/>
          <w:pgMar w:top="1701" w:right="1418" w:bottom="1134" w:left="1418" w:header="851" w:footer="851" w:gutter="0"/>
          <w:pgNumType w:fmt="decimal" w:start="1"/>
          <w:cols w:space="720" w:num="1"/>
          <w:docGrid w:type="lines" w:linePitch="571" w:charSpace="0"/>
        </w:sectPr>
      </w:pPr>
    </w:p>
    <w:p w14:paraId="0AA2A2A4">
      <w:pPr>
        <w:pStyle w:val="9"/>
        <w:spacing w:line="560" w:lineRule="exact"/>
        <w:ind w:firstLine="0" w:firstLineChars="0"/>
        <w:jc w:val="both"/>
        <w:rPr>
          <w:rFonts w:hint="eastAsia" w:eastAsia="方正小标宋简体"/>
          <w:snapToGrid w:val="0"/>
          <w:sz w:val="48"/>
          <w:szCs w:val="48"/>
        </w:rPr>
      </w:pPr>
    </w:p>
    <w:sdt>
      <w:sdtPr>
        <w:rPr>
          <w:rFonts w:hint="eastAsia" w:ascii="方正小标宋_GBK" w:hAnsi="方正小标宋_GBK" w:eastAsia="方正小标宋_GBK" w:cs="方正小标宋_GBK"/>
          <w:kern w:val="2"/>
          <w:sz w:val="44"/>
          <w:szCs w:val="44"/>
          <w:lang w:val="en-US" w:eastAsia="zh-CN" w:bidi="ar-SA"/>
        </w:rPr>
        <w:id w:val="147480385"/>
        <w15:color w:val="DBDBDB"/>
        <w:docPartObj>
          <w:docPartGallery w:val="Table of Contents"/>
          <w:docPartUnique/>
        </w:docPartObj>
      </w:sdtPr>
      <w:sdtEndPr>
        <w:rPr>
          <w:rFonts w:hint="eastAsia" w:ascii="宋体" w:hAnsi="宋体" w:eastAsia="宋体" w:cs="Times New Roman"/>
          <w:kern w:val="2"/>
          <w:sz w:val="52"/>
          <w:szCs w:val="52"/>
          <w:lang w:val="en-US" w:eastAsia="zh-CN" w:bidi="ar-SA"/>
        </w:rPr>
      </w:sdtEndPr>
      <w:sdtContent>
        <w:p w14:paraId="5917FAF6">
          <w:pPr>
            <w:spacing w:before="0" w:beforeLines="0" w:after="0" w:afterLines="0" w:line="240" w:lineRule="auto"/>
            <w:ind w:left="0" w:leftChars="0" w:right="0" w:rightChars="0" w:firstLine="0" w:firstLine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目录</w:t>
          </w:r>
        </w:p>
        <w:p w14:paraId="4C2FABD3">
          <w:pPr>
            <w:pStyle w:val="5"/>
            <w:tabs>
              <w:tab w:val="right" w:leader="dot" w:pos="14002"/>
              <w:tab w:val="clear" w:pos="420"/>
            </w:tabs>
          </w:pPr>
          <w:r>
            <w:rPr>
              <w:rFonts w:hint="eastAsia" w:ascii="方正小标宋_GBK" w:hAnsi="方正小标宋_GBK" w:eastAsia="方正小标宋_GBK" w:cs="方正小标宋_GBK"/>
            </w:rPr>
            <w:fldChar w:fldCharType="begin"/>
          </w:r>
          <w:r>
            <w:rPr>
              <w:rFonts w:hint="eastAsia" w:ascii="方正小标宋_GBK" w:hAnsi="方正小标宋_GBK" w:eastAsia="方正小标宋_GBK" w:cs="方正小标宋_GBK"/>
            </w:rPr>
            <w:instrText xml:space="preserve">TOC \o "1-3" \h \u </w:instrText>
          </w:r>
          <w:r>
            <w:rPr>
              <w:rFonts w:hint="eastAsia" w:ascii="方正小标宋_GBK" w:hAnsi="方正小标宋_GBK" w:eastAsia="方正小标宋_GBK" w:cs="方正小标宋_GBK"/>
            </w:rPr>
            <w:fldChar w:fldCharType="separate"/>
          </w:r>
          <w:r>
            <w:rPr>
              <w:rFonts w:hint="eastAsia" w:ascii="方正小标宋_GBK" w:hAnsi="方正小标宋_GBK" w:eastAsia="方正小标宋_GBK" w:cs="方正小标宋_GBK"/>
            </w:rPr>
            <w:fldChar w:fldCharType="begin"/>
          </w:r>
          <w:r>
            <w:rPr>
              <w:rFonts w:hint="eastAsia" w:ascii="方正小标宋_GBK" w:hAnsi="方正小标宋_GBK" w:eastAsia="方正小标宋_GBK" w:cs="方正小标宋_GBK"/>
            </w:rPr>
            <w:instrText xml:space="preserve"> HYPERLINK \l _Toc1670341807 </w:instrText>
          </w:r>
          <w:r>
            <w:rPr>
              <w:rFonts w:hint="eastAsia" w:ascii="方正小标宋_GBK" w:hAnsi="方正小标宋_GBK" w:eastAsia="方正小标宋_GBK" w:cs="方正小标宋_GBK"/>
            </w:rPr>
            <w:fldChar w:fldCharType="separate"/>
          </w:r>
          <w:r>
            <w:rPr>
              <w:rFonts w:hint="eastAsia" w:ascii="方正小标宋_GBK" w:hAnsi="方正小标宋_GBK" w:eastAsia="方正小标宋_GBK" w:cs="方正小标宋_GBK"/>
              <w:bCs w:val="0"/>
            </w:rPr>
            <w:t>基本履</w:t>
          </w:r>
          <w:r>
            <w:rPr>
              <w:rFonts w:hint="eastAsia" w:ascii="方正小标宋_GBK" w:hAnsi="方正小标宋_GBK" w:eastAsia="方正小标宋_GBK" w:cs="方正小标宋_GBK"/>
              <w:bCs w:val="0"/>
              <w:lang w:val="en-US" w:eastAsia="zh-CN"/>
            </w:rPr>
            <w:t>行</w:t>
          </w:r>
          <w:r>
            <w:rPr>
              <w:rFonts w:hint="eastAsia" w:ascii="方正小标宋_GBK" w:hAnsi="方正小标宋_GBK" w:eastAsia="方正小标宋_GBK" w:cs="方正小标宋_GBK"/>
              <w:bCs w:val="0"/>
            </w:rPr>
            <w:t>职</w:t>
          </w:r>
          <w:r>
            <w:rPr>
              <w:rFonts w:hint="eastAsia" w:ascii="方正小标宋_GBK" w:hAnsi="方正小标宋_GBK" w:eastAsia="方正小标宋_GBK" w:cs="方正小标宋_GBK"/>
              <w:bCs w:val="0"/>
              <w:lang w:val="en-US" w:eastAsia="zh-CN"/>
            </w:rPr>
            <w:t>责</w:t>
          </w:r>
          <w:r>
            <w:rPr>
              <w:rFonts w:hint="eastAsia" w:ascii="方正小标宋_GBK" w:hAnsi="方正小标宋_GBK" w:eastAsia="方正小标宋_GBK" w:cs="方正小标宋_GBK"/>
              <w:bCs w:val="0"/>
            </w:rPr>
            <w:t>事项清单（</w:t>
          </w:r>
          <w:r>
            <w:rPr>
              <w:rFonts w:hint="eastAsia" w:ascii="方正小标宋_GBK" w:hAnsi="方正小标宋_GBK" w:eastAsia="方正小标宋_GBK" w:cs="方正小标宋_GBK"/>
              <w:bCs w:val="0"/>
              <w:lang w:val="en-US" w:eastAsia="zh-CN"/>
            </w:rPr>
            <w:t>8</w:t>
          </w:r>
          <w:r>
            <w:rPr>
              <w:rFonts w:hint="eastAsia" w:ascii="方正小标宋_GBK" w:hAnsi="方正小标宋_GBK" w:eastAsia="方正小标宋_GBK" w:cs="方正小标宋_GBK"/>
              <w:bCs w:val="0"/>
            </w:rPr>
            <w:t>4条）</w:t>
          </w:r>
          <w:r>
            <w:tab/>
          </w:r>
          <w:r>
            <w:fldChar w:fldCharType="begin"/>
          </w:r>
          <w:r>
            <w:instrText xml:space="preserve"> PAGEREF _Toc1670341807 </w:instrText>
          </w:r>
          <w:r>
            <w:fldChar w:fldCharType="separate"/>
          </w:r>
          <w:r>
            <w:t>1</w:t>
          </w:r>
          <w:r>
            <w:fldChar w:fldCharType="end"/>
          </w:r>
          <w:r>
            <w:rPr>
              <w:rFonts w:hint="eastAsia" w:ascii="方正小标宋_GBK" w:hAnsi="方正小标宋_GBK" w:eastAsia="方正小标宋_GBK" w:cs="方正小标宋_GBK"/>
            </w:rPr>
            <w:fldChar w:fldCharType="end"/>
          </w:r>
        </w:p>
        <w:p w14:paraId="1D0D4802">
          <w:pPr>
            <w:pStyle w:val="5"/>
            <w:tabs>
              <w:tab w:val="right" w:leader="dot" w:pos="14002"/>
              <w:tab w:val="clear" w:pos="420"/>
            </w:tabs>
          </w:pPr>
          <w:r>
            <w:rPr>
              <w:rFonts w:hint="eastAsia" w:ascii="方正小标宋_GBK" w:hAnsi="方正小标宋_GBK" w:eastAsia="方正小标宋_GBK" w:cs="方正小标宋_GBK"/>
            </w:rPr>
            <w:fldChar w:fldCharType="begin"/>
          </w:r>
          <w:r>
            <w:rPr>
              <w:rFonts w:hint="eastAsia" w:ascii="方正小标宋_GBK" w:hAnsi="方正小标宋_GBK" w:eastAsia="方正小标宋_GBK" w:cs="方正小标宋_GBK"/>
            </w:rPr>
            <w:instrText xml:space="preserve"> HYPERLINK \l _Toc1648690382 </w:instrText>
          </w:r>
          <w:r>
            <w:rPr>
              <w:rFonts w:hint="eastAsia" w:ascii="方正小标宋_GBK" w:hAnsi="方正小标宋_GBK" w:eastAsia="方正小标宋_GBK" w:cs="方正小标宋_GBK"/>
            </w:rPr>
            <w:fldChar w:fldCharType="separate"/>
          </w:r>
          <w:r>
            <w:rPr>
              <w:rFonts w:hint="eastAsia" w:ascii="方正小标宋_GBK" w:hAnsi="方正小标宋_GBK" w:eastAsia="方正小标宋_GBK" w:cs="方正小标宋_GBK"/>
              <w:bCs w:val="0"/>
              <w:szCs w:val="44"/>
            </w:rPr>
            <w:t>配合履</w:t>
          </w:r>
          <w:r>
            <w:rPr>
              <w:rFonts w:hint="eastAsia" w:ascii="方正小标宋_GBK" w:hAnsi="方正小标宋_GBK" w:eastAsia="方正小标宋_GBK" w:cs="方正小标宋_GBK"/>
              <w:bCs w:val="0"/>
              <w:szCs w:val="44"/>
              <w:lang w:val="en-US" w:eastAsia="zh-CN"/>
            </w:rPr>
            <w:t>行</w:t>
          </w:r>
          <w:r>
            <w:rPr>
              <w:rFonts w:hint="eastAsia" w:ascii="方正小标宋_GBK" w:hAnsi="方正小标宋_GBK" w:eastAsia="方正小标宋_GBK" w:cs="方正小标宋_GBK"/>
              <w:bCs w:val="0"/>
              <w:szCs w:val="44"/>
            </w:rPr>
            <w:t>职</w:t>
          </w:r>
          <w:r>
            <w:rPr>
              <w:rFonts w:hint="eastAsia" w:ascii="方正小标宋_GBK" w:hAnsi="方正小标宋_GBK" w:eastAsia="方正小标宋_GBK" w:cs="方正小标宋_GBK"/>
              <w:bCs w:val="0"/>
              <w:szCs w:val="44"/>
              <w:lang w:val="en-US" w:eastAsia="zh-CN"/>
            </w:rPr>
            <w:t>责</w:t>
          </w:r>
          <w:r>
            <w:rPr>
              <w:rFonts w:hint="eastAsia" w:ascii="方正小标宋_GBK" w:hAnsi="方正小标宋_GBK" w:eastAsia="方正小标宋_GBK" w:cs="方正小标宋_GBK"/>
              <w:bCs w:val="0"/>
              <w:szCs w:val="44"/>
            </w:rPr>
            <w:t>事项清单（8</w:t>
          </w:r>
          <w:r>
            <w:rPr>
              <w:rFonts w:hint="eastAsia" w:ascii="方正小标宋_GBK" w:hAnsi="方正小标宋_GBK" w:eastAsia="方正小标宋_GBK" w:cs="方正小标宋_GBK"/>
              <w:bCs w:val="0"/>
              <w:szCs w:val="44"/>
              <w:lang w:val="en-US" w:eastAsia="zh-CN"/>
            </w:rPr>
            <w:t>4</w:t>
          </w:r>
          <w:r>
            <w:rPr>
              <w:rFonts w:hint="eastAsia" w:ascii="方正小标宋_GBK" w:hAnsi="方正小标宋_GBK" w:eastAsia="方正小标宋_GBK" w:cs="方正小标宋_GBK"/>
              <w:bCs w:val="0"/>
              <w:szCs w:val="44"/>
            </w:rPr>
            <w:t>条）</w:t>
          </w:r>
          <w:r>
            <w:tab/>
          </w:r>
          <w:r>
            <w:fldChar w:fldCharType="begin"/>
          </w:r>
          <w:r>
            <w:instrText xml:space="preserve"> PAGEREF _Toc1648690382 </w:instrText>
          </w:r>
          <w:r>
            <w:fldChar w:fldCharType="separate"/>
          </w:r>
          <w:r>
            <w:t>8</w:t>
          </w:r>
          <w:r>
            <w:fldChar w:fldCharType="end"/>
          </w:r>
          <w:r>
            <w:rPr>
              <w:rFonts w:hint="eastAsia" w:ascii="方正小标宋_GBK" w:hAnsi="方正小标宋_GBK" w:eastAsia="方正小标宋_GBK" w:cs="方正小标宋_GBK"/>
            </w:rPr>
            <w:fldChar w:fldCharType="end"/>
          </w:r>
        </w:p>
        <w:p w14:paraId="43A80F62">
          <w:pPr>
            <w:pStyle w:val="5"/>
            <w:tabs>
              <w:tab w:val="right" w:leader="dot" w:pos="14002"/>
              <w:tab w:val="clear" w:pos="420"/>
            </w:tabs>
          </w:pPr>
          <w:r>
            <w:rPr>
              <w:rFonts w:hint="eastAsia" w:ascii="方正小标宋_GBK" w:hAnsi="方正小标宋_GBK" w:eastAsia="方正小标宋_GBK" w:cs="方正小标宋_GBK"/>
            </w:rPr>
            <w:fldChar w:fldCharType="begin"/>
          </w:r>
          <w:r>
            <w:rPr>
              <w:rFonts w:hint="eastAsia" w:ascii="方正小标宋_GBK" w:hAnsi="方正小标宋_GBK" w:eastAsia="方正小标宋_GBK" w:cs="方正小标宋_GBK"/>
            </w:rPr>
            <w:instrText xml:space="preserve"> HYPERLINK \l _Toc1434030142 </w:instrText>
          </w:r>
          <w:r>
            <w:rPr>
              <w:rFonts w:hint="eastAsia" w:ascii="方正小标宋_GBK" w:hAnsi="方正小标宋_GBK" w:eastAsia="方正小标宋_GBK" w:cs="方正小标宋_GBK"/>
            </w:rPr>
            <w:fldChar w:fldCharType="separate"/>
          </w:r>
          <w:r>
            <w:rPr>
              <w:rFonts w:hint="eastAsia" w:ascii="方正小标宋_GBK" w:hAnsi="方正小标宋_GBK" w:eastAsia="方正小标宋_GBK" w:cs="方正小标宋_GBK"/>
              <w:bCs w:val="0"/>
              <w:szCs w:val="44"/>
            </w:rPr>
            <w:t>上级部门收回事项清单（1</w:t>
          </w:r>
          <w:r>
            <w:rPr>
              <w:rFonts w:hint="eastAsia" w:ascii="方正小标宋_GBK" w:hAnsi="方正小标宋_GBK" w:eastAsia="方正小标宋_GBK" w:cs="方正小标宋_GBK"/>
              <w:bCs w:val="0"/>
              <w:szCs w:val="44"/>
              <w:lang w:val="en-US" w:eastAsia="zh-CN"/>
            </w:rPr>
            <w:t>27</w:t>
          </w:r>
          <w:r>
            <w:rPr>
              <w:rFonts w:hint="eastAsia" w:ascii="方正小标宋_GBK" w:hAnsi="方正小标宋_GBK" w:eastAsia="方正小标宋_GBK" w:cs="方正小标宋_GBK"/>
              <w:bCs w:val="0"/>
              <w:szCs w:val="44"/>
            </w:rPr>
            <w:t>条）</w:t>
          </w:r>
          <w:r>
            <w:tab/>
          </w:r>
          <w:r>
            <w:fldChar w:fldCharType="begin"/>
          </w:r>
          <w:r>
            <w:instrText xml:space="preserve"> PAGEREF _Toc1434030142 </w:instrText>
          </w:r>
          <w:r>
            <w:fldChar w:fldCharType="separate"/>
          </w:r>
          <w:r>
            <w:t>4</w:t>
          </w:r>
          <w:r>
            <w:rPr>
              <w:rFonts w:hint="eastAsia"/>
              <w:lang w:val="en-US" w:eastAsia="zh-CN"/>
            </w:rPr>
            <w:t>2</w:t>
          </w:r>
          <w:r>
            <w:fldChar w:fldCharType="end"/>
          </w:r>
          <w:r>
            <w:rPr>
              <w:rFonts w:hint="eastAsia" w:ascii="方正小标宋_GBK" w:hAnsi="方正小标宋_GBK" w:eastAsia="方正小标宋_GBK" w:cs="方正小标宋_GBK"/>
            </w:rPr>
            <w:fldChar w:fldCharType="end"/>
          </w:r>
        </w:p>
        <w:p w14:paraId="206B82E1">
          <w:pPr>
            <w:keepNext w:val="0"/>
            <w:keepLines w:val="0"/>
            <w:pageBreakBefore w:val="0"/>
            <w:kinsoku/>
            <w:wordWrap/>
            <w:overflowPunct/>
            <w:topLinePunct w:val="0"/>
            <w:autoSpaceDE/>
            <w:autoSpaceDN/>
            <w:bidi w:val="0"/>
            <w:adjustRightInd/>
            <w:snapToGrid/>
            <w:ind w:left="2560" w:leftChars="800" w:right="2560" w:rightChars="800" w:firstLine="0"/>
            <w:textAlignment w:val="auto"/>
            <w:rPr>
              <w:rFonts w:ascii="宋体" w:hAnsi="宋体" w:eastAsia="宋体" w:cs="Times New Roman"/>
              <w:kern w:val="2"/>
              <w:sz w:val="52"/>
              <w:szCs w:val="52"/>
              <w:lang w:val="en-US" w:eastAsia="zh-CN" w:bidi="ar-SA"/>
            </w:rPr>
          </w:pPr>
          <w:r>
            <w:rPr>
              <w:rFonts w:hint="eastAsia" w:ascii="方正小标宋_GBK" w:hAnsi="方正小标宋_GBK" w:eastAsia="方正小标宋_GBK" w:cs="方正小标宋_GBK"/>
            </w:rPr>
            <w:fldChar w:fldCharType="end"/>
          </w:r>
        </w:p>
      </w:sdtContent>
    </w:sdt>
    <w:p w14:paraId="7B377886">
      <w:pPr>
        <w:pStyle w:val="2"/>
      </w:pPr>
    </w:p>
    <w:p w14:paraId="3B48DA01">
      <w:pPr>
        <w:tabs>
          <w:tab w:val="right" w:leader="middleDot" w:pos="13240"/>
        </w:tabs>
        <w:adjustRightInd w:val="0"/>
        <w:snapToGrid w:val="0"/>
        <w:spacing w:line="700" w:lineRule="exact"/>
        <w:ind w:firstLine="3080" w:firstLineChars="700"/>
        <w:jc w:val="left"/>
        <w:rPr>
          <w:rFonts w:hint="eastAsia" w:eastAsia="仿宋_GB2312"/>
          <w:snapToGrid w:val="0"/>
          <w:sz w:val="44"/>
          <w:szCs w:val="44"/>
        </w:rPr>
      </w:pPr>
      <w:r>
        <w:rPr>
          <w:rFonts w:hint="eastAsia" w:eastAsia="仿宋_GB2312"/>
          <w:snapToGrid w:val="0"/>
          <w:sz w:val="44"/>
          <w:szCs w:val="44"/>
        </w:rPr>
        <w:t xml:space="preserve"> </w:t>
      </w:r>
    </w:p>
    <w:p w14:paraId="5E27BF20">
      <w:pPr>
        <w:tabs>
          <w:tab w:val="right" w:leader="middleDot" w:pos="13240"/>
        </w:tabs>
        <w:adjustRightInd w:val="0"/>
        <w:snapToGrid w:val="0"/>
        <w:spacing w:line="700" w:lineRule="exact"/>
        <w:ind w:firstLine="3080" w:firstLineChars="700"/>
        <w:jc w:val="left"/>
        <w:rPr>
          <w:rFonts w:hint="eastAsia" w:eastAsia="仿宋_GB2312"/>
          <w:snapToGrid w:val="0"/>
          <w:sz w:val="44"/>
          <w:szCs w:val="44"/>
        </w:rPr>
      </w:pPr>
    </w:p>
    <w:p w14:paraId="59A4247E">
      <w:pPr>
        <w:tabs>
          <w:tab w:val="right" w:leader="middleDot" w:pos="13240"/>
        </w:tabs>
        <w:adjustRightInd w:val="0"/>
        <w:snapToGrid w:val="0"/>
        <w:spacing w:line="700" w:lineRule="exact"/>
        <w:ind w:firstLine="3080" w:firstLineChars="700"/>
        <w:jc w:val="left"/>
        <w:rPr>
          <w:rFonts w:hint="eastAsia" w:eastAsia="仿宋_GB2312"/>
          <w:snapToGrid w:val="0"/>
          <w:sz w:val="44"/>
          <w:szCs w:val="44"/>
        </w:rPr>
      </w:pPr>
    </w:p>
    <w:p w14:paraId="03E8BD7B">
      <w:pPr>
        <w:tabs>
          <w:tab w:val="right" w:leader="middleDot" w:pos="13240"/>
        </w:tabs>
        <w:adjustRightInd w:val="0"/>
        <w:snapToGrid w:val="0"/>
        <w:spacing w:line="700" w:lineRule="exact"/>
        <w:ind w:firstLine="3080" w:firstLineChars="700"/>
        <w:jc w:val="left"/>
        <w:rPr>
          <w:rFonts w:hint="eastAsia" w:eastAsia="仿宋_GB2312"/>
          <w:snapToGrid w:val="0"/>
          <w:sz w:val="44"/>
          <w:szCs w:val="44"/>
        </w:rPr>
      </w:pPr>
    </w:p>
    <w:p w14:paraId="341964EC">
      <w:pPr>
        <w:adjustRightInd w:val="0"/>
        <w:snapToGrid w:val="0"/>
        <w:spacing w:line="570" w:lineRule="exact"/>
        <w:jc w:val="both"/>
        <w:rPr>
          <w:rFonts w:eastAsia="方正黑体_GBK" w:cs="宋体"/>
          <w:kern w:val="0"/>
          <w:sz w:val="36"/>
          <w:szCs w:val="36"/>
        </w:rPr>
        <w:sectPr>
          <w:footerReference r:id="rId4" w:type="default"/>
          <w:pgSz w:w="16838" w:h="11906" w:orient="landscape"/>
          <w:pgMar w:top="1701" w:right="1418" w:bottom="1701" w:left="1418" w:header="851" w:footer="851" w:gutter="0"/>
          <w:pgNumType w:fmt="decimal" w:start="1"/>
          <w:cols w:space="720" w:num="1"/>
          <w:docGrid w:type="lines" w:linePitch="571" w:charSpace="0"/>
        </w:sectPr>
      </w:pPr>
    </w:p>
    <w:p w14:paraId="5FEA05A2">
      <w:pPr>
        <w:pStyle w:val="3"/>
        <w:bidi w:val="0"/>
        <w:jc w:val="center"/>
        <w:rPr>
          <w:rFonts w:hint="eastAsia" w:eastAsia="方正书宋_GBK" w:cs="宋体"/>
          <w:kern w:val="0"/>
          <w:sz w:val="21"/>
          <w:szCs w:val="21"/>
        </w:rPr>
      </w:pPr>
      <w:bookmarkStart w:id="0" w:name="_Toc1670341807"/>
      <w:r>
        <w:rPr>
          <w:rFonts w:hint="eastAsia" w:ascii="方正小标宋_GBK" w:hAnsi="方正小标宋_GBK" w:eastAsia="方正小标宋_GBK" w:cs="方正小标宋_GBK"/>
          <w:b w:val="0"/>
          <w:bCs w:val="0"/>
        </w:rPr>
        <w:t>基本履</w:t>
      </w:r>
      <w:r>
        <w:rPr>
          <w:rFonts w:hint="eastAsia" w:ascii="方正小标宋_GBK" w:hAnsi="方正小标宋_GBK" w:eastAsia="方正小标宋_GBK" w:cs="方正小标宋_GBK"/>
          <w:b w:val="0"/>
          <w:bCs w:val="0"/>
          <w:lang w:val="en-US" w:eastAsia="zh-CN"/>
        </w:rPr>
        <w:t>行</w:t>
      </w:r>
      <w:r>
        <w:rPr>
          <w:rFonts w:hint="eastAsia" w:ascii="方正小标宋_GBK" w:hAnsi="方正小标宋_GBK" w:eastAsia="方正小标宋_GBK" w:cs="方正小标宋_GBK"/>
          <w:b w:val="0"/>
          <w:bCs w:val="0"/>
        </w:rPr>
        <w:t>职</w:t>
      </w:r>
      <w:r>
        <w:rPr>
          <w:rFonts w:hint="eastAsia" w:ascii="方正小标宋_GBK" w:hAnsi="方正小标宋_GBK" w:eastAsia="方正小标宋_GBK" w:cs="方正小标宋_GBK"/>
          <w:b w:val="0"/>
          <w:bCs w:val="0"/>
          <w:lang w:val="en-US" w:eastAsia="zh-CN"/>
        </w:rPr>
        <w:t>责</w:t>
      </w:r>
      <w:r>
        <w:rPr>
          <w:rFonts w:hint="eastAsia" w:ascii="方正小标宋_GBK" w:hAnsi="方正小标宋_GBK" w:eastAsia="方正小标宋_GBK" w:cs="方正小标宋_GBK"/>
          <w:b w:val="0"/>
          <w:bCs w:val="0"/>
        </w:rPr>
        <w:t>事项清单（</w:t>
      </w:r>
      <w:r>
        <w:rPr>
          <w:rFonts w:hint="eastAsia" w:ascii="方正小标宋_GBK" w:hAnsi="方正小标宋_GBK" w:eastAsia="方正小标宋_GBK" w:cs="方正小标宋_GBK"/>
          <w:b w:val="0"/>
          <w:bCs w:val="0"/>
          <w:lang w:val="en-US" w:eastAsia="zh-CN"/>
        </w:rPr>
        <w:t>8</w:t>
      </w:r>
      <w:r>
        <w:rPr>
          <w:rFonts w:hint="eastAsia" w:ascii="方正小标宋_GBK" w:hAnsi="方正小标宋_GBK" w:eastAsia="方正小标宋_GBK" w:cs="方正小标宋_GBK"/>
          <w:b w:val="0"/>
          <w:bCs w:val="0"/>
        </w:rPr>
        <w:t>4条）</w:t>
      </w:r>
      <w:bookmarkEnd w:id="0"/>
    </w:p>
    <w:tbl>
      <w:tblPr>
        <w:tblStyle w:val="6"/>
        <w:tblW w:w="4827" w:type="pct"/>
        <w:tblInd w:w="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57" w:type="dxa"/>
          <w:bottom w:w="28" w:type="dxa"/>
          <w:right w:w="57" w:type="dxa"/>
        </w:tblCellMar>
      </w:tblPr>
      <w:tblGrid>
        <w:gridCol w:w="640"/>
        <w:gridCol w:w="1421"/>
        <w:gridCol w:w="11569"/>
      </w:tblGrid>
      <w:tr w14:paraId="0F121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52" w:hRule="atLeast"/>
          <w:tblHeader/>
        </w:trPr>
        <w:tc>
          <w:tcPr>
            <w:tcW w:w="234" w:type="pct"/>
            <w:noWrap w:val="0"/>
            <w:vAlign w:val="center"/>
          </w:tcPr>
          <w:p w14:paraId="0432F839">
            <w:pPr>
              <w:adjustRightInd w:val="0"/>
              <w:snapToGrid w:val="0"/>
              <w:spacing w:line="300" w:lineRule="exact"/>
              <w:jc w:val="center"/>
              <w:textAlignment w:val="center"/>
              <w:rPr>
                <w:rFonts w:hint="eastAsia" w:ascii="黑体" w:hAnsi="黑体" w:eastAsia="黑体" w:cs="黑体"/>
                <w:kern w:val="0"/>
                <w:sz w:val="21"/>
                <w:szCs w:val="21"/>
              </w:rPr>
            </w:pPr>
            <w:r>
              <w:rPr>
                <w:rFonts w:hint="eastAsia" w:ascii="黑体" w:hAnsi="黑体" w:eastAsia="黑体" w:cs="黑体"/>
                <w:kern w:val="0"/>
                <w:sz w:val="21"/>
                <w:szCs w:val="21"/>
              </w:rPr>
              <w:t>序号</w:t>
            </w:r>
          </w:p>
        </w:tc>
        <w:tc>
          <w:tcPr>
            <w:tcW w:w="521" w:type="pct"/>
            <w:noWrap w:val="0"/>
            <w:vAlign w:val="center"/>
          </w:tcPr>
          <w:p w14:paraId="2C9794A0">
            <w:pPr>
              <w:adjustRightInd w:val="0"/>
              <w:snapToGrid w:val="0"/>
              <w:spacing w:line="300" w:lineRule="exact"/>
              <w:jc w:val="center"/>
              <w:textAlignment w:val="center"/>
              <w:rPr>
                <w:rFonts w:hint="eastAsia" w:ascii="黑体" w:hAnsi="黑体" w:eastAsia="黑体" w:cs="黑体"/>
                <w:kern w:val="0"/>
                <w:sz w:val="21"/>
                <w:szCs w:val="21"/>
              </w:rPr>
            </w:pPr>
            <w:r>
              <w:rPr>
                <w:rFonts w:hint="eastAsia" w:ascii="黑体" w:hAnsi="黑体" w:eastAsia="黑体" w:cs="黑体"/>
                <w:kern w:val="0"/>
                <w:sz w:val="21"/>
                <w:szCs w:val="21"/>
              </w:rPr>
              <w:t>事项类别</w:t>
            </w:r>
          </w:p>
        </w:tc>
        <w:tc>
          <w:tcPr>
            <w:tcW w:w="4243" w:type="pct"/>
            <w:noWrap w:val="0"/>
            <w:vAlign w:val="center"/>
          </w:tcPr>
          <w:p w14:paraId="65763A77">
            <w:pPr>
              <w:adjustRightInd w:val="0"/>
              <w:snapToGrid w:val="0"/>
              <w:spacing w:line="300" w:lineRule="exact"/>
              <w:jc w:val="center"/>
              <w:textAlignment w:val="center"/>
              <w:rPr>
                <w:rFonts w:hint="eastAsia" w:ascii="黑体" w:hAnsi="黑体" w:eastAsia="黑体" w:cs="黑体"/>
                <w:kern w:val="0"/>
                <w:sz w:val="21"/>
                <w:szCs w:val="21"/>
              </w:rPr>
            </w:pPr>
            <w:r>
              <w:rPr>
                <w:rFonts w:hint="eastAsia" w:ascii="黑体" w:hAnsi="黑体" w:eastAsia="黑体" w:cs="黑体"/>
                <w:kern w:val="0"/>
                <w:sz w:val="21"/>
                <w:szCs w:val="21"/>
              </w:rPr>
              <w:t>事项名称</w:t>
            </w:r>
          </w:p>
        </w:tc>
      </w:tr>
      <w:tr w14:paraId="35107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2B008F9D">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1</w:t>
            </w:r>
          </w:p>
        </w:tc>
        <w:tc>
          <w:tcPr>
            <w:tcW w:w="521" w:type="pct"/>
            <w:noWrap w:val="0"/>
            <w:vAlign w:val="center"/>
          </w:tcPr>
          <w:p w14:paraId="16B81771">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4243" w:type="pct"/>
            <w:noWrap w:val="0"/>
            <w:vAlign w:val="center"/>
          </w:tcPr>
          <w:p w14:paraId="017DA63D">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学习贯彻落实习近平新时代中国特色社会主义思想和习近平总书记关于广西工作论述的重要要求，宣传和贯彻执行党的路线方针政策，加强政治建设，坚定拥护“两个确立”、坚决做到“两个维护”</w:t>
            </w:r>
          </w:p>
        </w:tc>
      </w:tr>
      <w:tr w14:paraId="67DD3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2DFE95D3">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2</w:t>
            </w:r>
          </w:p>
        </w:tc>
        <w:tc>
          <w:tcPr>
            <w:tcW w:w="521" w:type="pct"/>
            <w:noWrap w:val="0"/>
            <w:vAlign w:val="center"/>
          </w:tcPr>
          <w:p w14:paraId="052DC196">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4243" w:type="pct"/>
            <w:noWrap w:val="0"/>
            <w:vAlign w:val="center"/>
          </w:tcPr>
          <w:p w14:paraId="26164D72">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全面领导乡的各类组织和各项工作，把方向、管大局、作决策、保落实</w:t>
            </w:r>
          </w:p>
        </w:tc>
      </w:tr>
      <w:tr w14:paraId="3723D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4D991838">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3</w:t>
            </w:r>
          </w:p>
        </w:tc>
        <w:tc>
          <w:tcPr>
            <w:tcW w:w="521" w:type="pct"/>
            <w:noWrap w:val="0"/>
            <w:vAlign w:val="center"/>
          </w:tcPr>
          <w:p w14:paraId="656A025A">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4243" w:type="pct"/>
            <w:noWrap w:val="0"/>
            <w:vAlign w:val="center"/>
          </w:tcPr>
          <w:p w14:paraId="67530600">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加强乡党委自身建设，落实好乡党员代表大会制度，坚持和落实好组织原则</w:t>
            </w:r>
          </w:p>
        </w:tc>
      </w:tr>
      <w:tr w14:paraId="0E37A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452B0F64">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4</w:t>
            </w:r>
          </w:p>
        </w:tc>
        <w:tc>
          <w:tcPr>
            <w:tcW w:w="521" w:type="pct"/>
            <w:noWrap w:val="0"/>
            <w:vAlign w:val="center"/>
          </w:tcPr>
          <w:p w14:paraId="38ECB61A">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4243" w:type="pct"/>
            <w:noWrap w:val="0"/>
            <w:vAlign w:val="center"/>
          </w:tcPr>
          <w:p w14:paraId="419C5BAC">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负责村级党组织建设以及其他隶属乡党委的党组织建设</w:t>
            </w:r>
          </w:p>
        </w:tc>
      </w:tr>
      <w:tr w14:paraId="0951A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03895942">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5</w:t>
            </w:r>
          </w:p>
        </w:tc>
        <w:tc>
          <w:tcPr>
            <w:tcW w:w="521" w:type="pct"/>
            <w:noWrap w:val="0"/>
            <w:vAlign w:val="center"/>
          </w:tcPr>
          <w:p w14:paraId="0E3CD2D8">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4243" w:type="pct"/>
            <w:noWrap w:val="0"/>
            <w:vAlign w:val="center"/>
          </w:tcPr>
          <w:p w14:paraId="2B1BE12B">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抓好发展党员工作，加强党员队伍建设</w:t>
            </w:r>
          </w:p>
        </w:tc>
      </w:tr>
      <w:tr w14:paraId="3DE9E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4242070B">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6</w:t>
            </w:r>
          </w:p>
        </w:tc>
        <w:tc>
          <w:tcPr>
            <w:tcW w:w="521" w:type="pct"/>
            <w:noWrap w:val="0"/>
            <w:vAlign w:val="center"/>
          </w:tcPr>
          <w:p w14:paraId="52D0E6DC">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4243" w:type="pct"/>
            <w:noWrap w:val="0"/>
            <w:vAlign w:val="center"/>
          </w:tcPr>
          <w:p w14:paraId="44B5BCF8">
            <w:pPr>
              <w:pStyle w:val="4"/>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按照干部管理权限，加强干部队伍建设</w:t>
            </w:r>
          </w:p>
        </w:tc>
      </w:tr>
      <w:tr w14:paraId="0EA4B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092982AE">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7</w:t>
            </w:r>
          </w:p>
        </w:tc>
        <w:tc>
          <w:tcPr>
            <w:tcW w:w="521" w:type="pct"/>
            <w:noWrap w:val="0"/>
            <w:vAlign w:val="center"/>
          </w:tcPr>
          <w:p w14:paraId="1F6516E7">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4243" w:type="pct"/>
            <w:noWrap w:val="0"/>
            <w:vAlign w:val="center"/>
          </w:tcPr>
          <w:p w14:paraId="4E25E14B">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坚持党管人才，做好人才服务和引进工作</w:t>
            </w:r>
          </w:p>
        </w:tc>
      </w:tr>
      <w:tr w14:paraId="7D10F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0C06516A">
            <w:pPr>
              <w:keepNext w:val="0"/>
              <w:keepLines w:val="0"/>
              <w:widowControl/>
              <w:suppressLineNumbers w:val="0"/>
              <w:jc w:val="center"/>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8</w:t>
            </w:r>
          </w:p>
        </w:tc>
        <w:tc>
          <w:tcPr>
            <w:tcW w:w="521" w:type="pct"/>
            <w:noWrap w:val="0"/>
            <w:vAlign w:val="center"/>
          </w:tcPr>
          <w:p w14:paraId="2149AB90">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4243" w:type="pct"/>
            <w:noWrap w:val="0"/>
            <w:vAlign w:val="center"/>
          </w:tcPr>
          <w:p w14:paraId="3FCFA280">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开展精神文明建设，加强新时代爱国主义教育，推进新时代文明实践所（站）建设和管理，组织开展各类文明实践活动</w:t>
            </w:r>
          </w:p>
        </w:tc>
      </w:tr>
      <w:tr w14:paraId="69436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1214DB60">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9</w:t>
            </w:r>
          </w:p>
        </w:tc>
        <w:tc>
          <w:tcPr>
            <w:tcW w:w="521" w:type="pct"/>
            <w:noWrap w:val="0"/>
            <w:vAlign w:val="center"/>
          </w:tcPr>
          <w:p w14:paraId="637C974B">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4243" w:type="pct"/>
            <w:noWrap w:val="0"/>
            <w:vAlign w:val="center"/>
          </w:tcPr>
          <w:p w14:paraId="7458BA23">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组织开展志愿服务工作，做好志愿者队伍建设管理</w:t>
            </w:r>
          </w:p>
        </w:tc>
      </w:tr>
      <w:tr w14:paraId="0C731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29EFFB20">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10</w:t>
            </w:r>
          </w:p>
        </w:tc>
        <w:tc>
          <w:tcPr>
            <w:tcW w:w="521" w:type="pct"/>
            <w:noWrap w:val="0"/>
            <w:vAlign w:val="center"/>
          </w:tcPr>
          <w:p w14:paraId="66846467">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4243" w:type="pct"/>
            <w:noWrap w:val="0"/>
            <w:vAlign w:val="center"/>
          </w:tcPr>
          <w:p w14:paraId="03630A53">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铸牢中华民族共同体意识，开展民族理论政策宣传和促进民族团结工作</w:t>
            </w:r>
          </w:p>
        </w:tc>
      </w:tr>
      <w:tr w14:paraId="1CA8D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78FA5C71">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11</w:t>
            </w:r>
          </w:p>
        </w:tc>
        <w:tc>
          <w:tcPr>
            <w:tcW w:w="521" w:type="pct"/>
            <w:noWrap w:val="0"/>
            <w:vAlign w:val="center"/>
          </w:tcPr>
          <w:p w14:paraId="37C9F57D">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4243" w:type="pct"/>
            <w:noWrap w:val="0"/>
            <w:vAlign w:val="center"/>
          </w:tcPr>
          <w:p w14:paraId="48C28065">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指导基层群众自治，推进基层政权建设</w:t>
            </w:r>
          </w:p>
        </w:tc>
      </w:tr>
      <w:tr w14:paraId="5ED0E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0176BFAA">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12</w:t>
            </w:r>
          </w:p>
        </w:tc>
        <w:tc>
          <w:tcPr>
            <w:tcW w:w="521" w:type="pct"/>
            <w:noWrap w:val="0"/>
            <w:vAlign w:val="center"/>
          </w:tcPr>
          <w:p w14:paraId="19F92557">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4243" w:type="pct"/>
            <w:noWrap w:val="0"/>
            <w:vAlign w:val="center"/>
          </w:tcPr>
          <w:p w14:paraId="16EB055A">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落实人民代表大会制度，组织人大代表依法履职</w:t>
            </w:r>
          </w:p>
        </w:tc>
      </w:tr>
      <w:tr w14:paraId="19EDC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6D5BF7EE">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13</w:t>
            </w:r>
          </w:p>
        </w:tc>
        <w:tc>
          <w:tcPr>
            <w:tcW w:w="521" w:type="pct"/>
            <w:noWrap w:val="0"/>
            <w:vAlign w:val="center"/>
          </w:tcPr>
          <w:p w14:paraId="16505520">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4243" w:type="pct"/>
            <w:noWrap w:val="0"/>
            <w:vAlign w:val="center"/>
          </w:tcPr>
          <w:p w14:paraId="32E5411B">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做好政协委员联络服务，支持保障政协委员履行政治协商、民主监督、参政议政</w:t>
            </w:r>
          </w:p>
        </w:tc>
      </w:tr>
      <w:tr w14:paraId="077CA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4A0182F7">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14</w:t>
            </w:r>
          </w:p>
        </w:tc>
        <w:tc>
          <w:tcPr>
            <w:tcW w:w="521" w:type="pct"/>
            <w:noWrap w:val="0"/>
            <w:vAlign w:val="center"/>
          </w:tcPr>
          <w:p w14:paraId="61FB214E">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4243" w:type="pct"/>
            <w:noWrap w:val="0"/>
            <w:vAlign w:val="center"/>
          </w:tcPr>
          <w:p w14:paraId="308A176A">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负责基层工会、共青团、妇联、残联等群团工作和基层组织建设</w:t>
            </w:r>
          </w:p>
        </w:tc>
      </w:tr>
      <w:tr w14:paraId="696DE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43E6CB23">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15</w:t>
            </w:r>
          </w:p>
        </w:tc>
        <w:tc>
          <w:tcPr>
            <w:tcW w:w="521" w:type="pct"/>
            <w:noWrap w:val="0"/>
            <w:vAlign w:val="center"/>
          </w:tcPr>
          <w:p w14:paraId="0EDDDDA5">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经济发展</w:t>
            </w:r>
          </w:p>
        </w:tc>
        <w:tc>
          <w:tcPr>
            <w:tcW w:w="4243" w:type="pct"/>
            <w:noWrap w:val="0"/>
            <w:vAlign w:val="center"/>
          </w:tcPr>
          <w:p w14:paraId="7F377769">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贯彻落实国民经济和社会发展规划，制定并组织实施本地经济发展规划</w:t>
            </w:r>
          </w:p>
        </w:tc>
      </w:tr>
      <w:tr w14:paraId="66D32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18EFED29">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16</w:t>
            </w:r>
          </w:p>
        </w:tc>
        <w:tc>
          <w:tcPr>
            <w:tcW w:w="521" w:type="pct"/>
            <w:noWrap w:val="0"/>
            <w:vAlign w:val="center"/>
          </w:tcPr>
          <w:p w14:paraId="05D32DE0">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经济发展</w:t>
            </w:r>
          </w:p>
        </w:tc>
        <w:tc>
          <w:tcPr>
            <w:tcW w:w="4243" w:type="pct"/>
            <w:noWrap w:val="0"/>
            <w:vAlign w:val="center"/>
          </w:tcPr>
          <w:p w14:paraId="3BB00227">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优化营商环境，落实惠企政策，提供要素保障</w:t>
            </w:r>
          </w:p>
        </w:tc>
      </w:tr>
      <w:tr w14:paraId="5788F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29179416">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17</w:t>
            </w:r>
          </w:p>
        </w:tc>
        <w:tc>
          <w:tcPr>
            <w:tcW w:w="521" w:type="pct"/>
            <w:noWrap w:val="0"/>
            <w:vAlign w:val="center"/>
          </w:tcPr>
          <w:p w14:paraId="50CF544F">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经济发展</w:t>
            </w:r>
          </w:p>
        </w:tc>
        <w:tc>
          <w:tcPr>
            <w:tcW w:w="4243" w:type="pct"/>
            <w:noWrap w:val="0"/>
            <w:vAlign w:val="center"/>
          </w:tcPr>
          <w:p w14:paraId="131BD2AE">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负责项目谋划、储备、建设、投产等工作，做好项目管理和服务保障</w:t>
            </w:r>
          </w:p>
        </w:tc>
      </w:tr>
      <w:tr w14:paraId="2154D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6DB1AC10">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18</w:t>
            </w:r>
          </w:p>
        </w:tc>
        <w:tc>
          <w:tcPr>
            <w:tcW w:w="521" w:type="pct"/>
            <w:noWrap w:val="0"/>
            <w:vAlign w:val="center"/>
          </w:tcPr>
          <w:p w14:paraId="680C892B">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经济发展</w:t>
            </w:r>
          </w:p>
        </w:tc>
        <w:tc>
          <w:tcPr>
            <w:tcW w:w="4243" w:type="pct"/>
            <w:noWrap w:val="0"/>
            <w:vAlign w:val="center"/>
          </w:tcPr>
          <w:p w14:paraId="4C41F3BD">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开展基层统计工作</w:t>
            </w:r>
          </w:p>
        </w:tc>
      </w:tr>
      <w:tr w14:paraId="6DB3E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2DE1B392">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19</w:t>
            </w:r>
          </w:p>
        </w:tc>
        <w:tc>
          <w:tcPr>
            <w:tcW w:w="521" w:type="pct"/>
            <w:noWrap w:val="0"/>
            <w:vAlign w:val="center"/>
          </w:tcPr>
          <w:p w14:paraId="6CCFF6F9">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经济发展</w:t>
            </w:r>
          </w:p>
        </w:tc>
        <w:tc>
          <w:tcPr>
            <w:tcW w:w="4243" w:type="pct"/>
            <w:noWrap w:val="0"/>
            <w:vAlign w:val="center"/>
          </w:tcPr>
          <w:p w14:paraId="7B80F2FE">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开展经济、人口、农业普查工作</w:t>
            </w:r>
          </w:p>
        </w:tc>
      </w:tr>
      <w:tr w14:paraId="40D22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2FA5D1ED">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20</w:t>
            </w:r>
          </w:p>
        </w:tc>
        <w:tc>
          <w:tcPr>
            <w:tcW w:w="521" w:type="pct"/>
            <w:noWrap w:val="0"/>
            <w:vAlign w:val="center"/>
          </w:tcPr>
          <w:p w14:paraId="36293317">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经济发展</w:t>
            </w:r>
          </w:p>
        </w:tc>
        <w:tc>
          <w:tcPr>
            <w:tcW w:w="4243" w:type="pct"/>
            <w:noWrap w:val="0"/>
            <w:vAlign w:val="center"/>
          </w:tcPr>
          <w:p w14:paraId="1C2F18D9">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负责国有资产配置、使用、处置等管理工作</w:t>
            </w:r>
          </w:p>
        </w:tc>
      </w:tr>
      <w:tr w14:paraId="6F463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2D063A13">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21</w:t>
            </w:r>
          </w:p>
        </w:tc>
        <w:tc>
          <w:tcPr>
            <w:tcW w:w="521" w:type="pct"/>
            <w:noWrap w:val="0"/>
            <w:vAlign w:val="center"/>
          </w:tcPr>
          <w:p w14:paraId="02CD2E1B">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经济发展</w:t>
            </w:r>
          </w:p>
        </w:tc>
        <w:tc>
          <w:tcPr>
            <w:tcW w:w="4243" w:type="pct"/>
            <w:noWrap w:val="0"/>
            <w:vAlign w:val="center"/>
          </w:tcPr>
          <w:p w14:paraId="4316C8FA">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开展预决算的编制、公开、执行工作</w:t>
            </w:r>
          </w:p>
        </w:tc>
      </w:tr>
      <w:tr w14:paraId="04BDF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6FF0CEFF">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22</w:t>
            </w:r>
          </w:p>
        </w:tc>
        <w:tc>
          <w:tcPr>
            <w:tcW w:w="521" w:type="pct"/>
            <w:noWrap w:val="0"/>
            <w:vAlign w:val="center"/>
          </w:tcPr>
          <w:p w14:paraId="3BE69910">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4243" w:type="pct"/>
            <w:noWrap w:val="0"/>
            <w:vAlign w:val="center"/>
          </w:tcPr>
          <w:p w14:paraId="25D49B59">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开展就业创业政策宣传，组织参加技能培训，做好就业供需对接，引导申请创业就业补贴，组织申报公益性岗位就业等工作</w:t>
            </w:r>
          </w:p>
        </w:tc>
      </w:tr>
      <w:tr w14:paraId="1EE9A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4F633162">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23</w:t>
            </w:r>
          </w:p>
        </w:tc>
        <w:tc>
          <w:tcPr>
            <w:tcW w:w="521" w:type="pct"/>
            <w:noWrap w:val="0"/>
            <w:vAlign w:val="center"/>
          </w:tcPr>
          <w:p w14:paraId="6301682B">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4243" w:type="pct"/>
            <w:noWrap w:val="0"/>
            <w:vAlign w:val="center"/>
          </w:tcPr>
          <w:p w14:paraId="108F5317">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负责城乡居民基本医疗保险 、灵活就业人员职工医疗保险政策宣传、动员引导、参保登记、信息变更等工作</w:t>
            </w:r>
          </w:p>
        </w:tc>
      </w:tr>
      <w:tr w14:paraId="7F1B3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2AABE664">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24</w:t>
            </w:r>
          </w:p>
        </w:tc>
        <w:tc>
          <w:tcPr>
            <w:tcW w:w="521" w:type="pct"/>
            <w:noWrap w:val="0"/>
            <w:vAlign w:val="center"/>
          </w:tcPr>
          <w:p w14:paraId="1DCB141A">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4243" w:type="pct"/>
            <w:noWrap w:val="0"/>
            <w:vAlign w:val="center"/>
          </w:tcPr>
          <w:p w14:paraId="17D610D8">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负责城乡居民基本养老保险政策宣传、动员引导、参保登记、待遇领取资格确认、信息变更等工作</w:t>
            </w:r>
          </w:p>
        </w:tc>
      </w:tr>
      <w:tr w14:paraId="7B0AA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3307B2B0">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25</w:t>
            </w:r>
          </w:p>
        </w:tc>
        <w:tc>
          <w:tcPr>
            <w:tcW w:w="521" w:type="pct"/>
            <w:noWrap w:val="0"/>
            <w:vAlign w:val="center"/>
          </w:tcPr>
          <w:p w14:paraId="5B24207A">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4243" w:type="pct"/>
            <w:noWrap w:val="0"/>
            <w:vAlign w:val="center"/>
          </w:tcPr>
          <w:p w14:paraId="2A5D7CCE">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落实生育政策，做好人口信息监测、生育登记工作，依法保障相关待遇</w:t>
            </w:r>
          </w:p>
        </w:tc>
      </w:tr>
      <w:tr w14:paraId="2ADC8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4357EE36">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26</w:t>
            </w:r>
          </w:p>
        </w:tc>
        <w:tc>
          <w:tcPr>
            <w:tcW w:w="521" w:type="pct"/>
            <w:noWrap w:val="0"/>
            <w:vAlign w:val="center"/>
          </w:tcPr>
          <w:p w14:paraId="46DC74EF">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4243" w:type="pct"/>
            <w:noWrap w:val="0"/>
            <w:vAlign w:val="center"/>
          </w:tcPr>
          <w:p w14:paraId="005AD02C">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开展养老服务和老年人合法权益保障工作，引导村组织开展互助式养老服务</w:t>
            </w:r>
          </w:p>
        </w:tc>
      </w:tr>
      <w:tr w14:paraId="4DF26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7557D3D6">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27</w:t>
            </w:r>
          </w:p>
        </w:tc>
        <w:tc>
          <w:tcPr>
            <w:tcW w:w="521" w:type="pct"/>
            <w:noWrap w:val="0"/>
            <w:vAlign w:val="center"/>
          </w:tcPr>
          <w:p w14:paraId="24AD825E">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4243" w:type="pct"/>
            <w:noWrap w:val="0"/>
            <w:vAlign w:val="center"/>
          </w:tcPr>
          <w:p w14:paraId="4D537293">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开展高龄津贴政策宣传、受理申请、调查审批核实，公示上报和动态管理工作</w:t>
            </w:r>
          </w:p>
        </w:tc>
      </w:tr>
      <w:tr w14:paraId="483B4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1EBB472F">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28</w:t>
            </w:r>
          </w:p>
        </w:tc>
        <w:tc>
          <w:tcPr>
            <w:tcW w:w="521" w:type="pct"/>
            <w:noWrap w:val="0"/>
            <w:vAlign w:val="center"/>
          </w:tcPr>
          <w:p w14:paraId="50228207">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4243" w:type="pct"/>
            <w:noWrap w:val="0"/>
            <w:vAlign w:val="center"/>
          </w:tcPr>
          <w:p w14:paraId="2F983488">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摸排辖区内人均收入低于当地最低生活保障标准的家庭，最低生活保障边缘家庭和支出型困难家庭，按照规定给予最低生活保障</w:t>
            </w:r>
          </w:p>
        </w:tc>
      </w:tr>
      <w:tr w14:paraId="45898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4DB02B71">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29</w:t>
            </w:r>
          </w:p>
        </w:tc>
        <w:tc>
          <w:tcPr>
            <w:tcW w:w="521" w:type="pct"/>
            <w:noWrap w:val="0"/>
            <w:vAlign w:val="center"/>
          </w:tcPr>
          <w:p w14:paraId="3E7E14D5">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4243" w:type="pct"/>
            <w:noWrap w:val="0"/>
            <w:vAlign w:val="center"/>
          </w:tcPr>
          <w:p w14:paraId="33006AB4">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负责特困人员供养补助的政策宣传、申请受理、入户调查、审核、公示认定和动态管理等工作</w:t>
            </w:r>
          </w:p>
        </w:tc>
      </w:tr>
      <w:tr w14:paraId="47D57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06C17E0B">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30</w:t>
            </w:r>
          </w:p>
        </w:tc>
        <w:tc>
          <w:tcPr>
            <w:tcW w:w="521" w:type="pct"/>
            <w:noWrap w:val="0"/>
            <w:vAlign w:val="center"/>
          </w:tcPr>
          <w:p w14:paraId="507A7C0F">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4243" w:type="pct"/>
            <w:noWrap w:val="0"/>
            <w:vAlign w:val="center"/>
          </w:tcPr>
          <w:p w14:paraId="59804070">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负责临时遇困人员小额救助金的申请受理、入户调查、审核认定、公示、上报等工作</w:t>
            </w:r>
          </w:p>
        </w:tc>
      </w:tr>
      <w:tr w14:paraId="7B7E7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759C0AC9">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31</w:t>
            </w:r>
          </w:p>
        </w:tc>
        <w:tc>
          <w:tcPr>
            <w:tcW w:w="521" w:type="pct"/>
            <w:noWrap w:val="0"/>
            <w:vAlign w:val="center"/>
          </w:tcPr>
          <w:p w14:paraId="4F0A2306">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4243" w:type="pct"/>
            <w:noWrap w:val="0"/>
            <w:vAlign w:val="center"/>
          </w:tcPr>
          <w:p w14:paraId="0E6A0A1B">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负责帮助残疾人申请更换辅具以及困难残疾人生活补贴、重度残疾人护理补贴的申请受理，协助开展康复就业，组织参加职业技能培训，做好公益助残等工作</w:t>
            </w:r>
          </w:p>
        </w:tc>
      </w:tr>
      <w:tr w14:paraId="4CE14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5110DFA3">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32</w:t>
            </w:r>
          </w:p>
        </w:tc>
        <w:tc>
          <w:tcPr>
            <w:tcW w:w="521" w:type="pct"/>
            <w:noWrap w:val="0"/>
            <w:vAlign w:val="center"/>
          </w:tcPr>
          <w:p w14:paraId="6EDE5537">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4243" w:type="pct"/>
            <w:noWrap w:val="0"/>
            <w:vAlign w:val="center"/>
          </w:tcPr>
          <w:p w14:paraId="02CBE31B">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开展未成年人保护法宣传，提供未成年人保护等服务工作</w:t>
            </w:r>
          </w:p>
        </w:tc>
      </w:tr>
      <w:tr w14:paraId="76E7D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321E7F7B">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33</w:t>
            </w:r>
          </w:p>
        </w:tc>
        <w:tc>
          <w:tcPr>
            <w:tcW w:w="521" w:type="pct"/>
            <w:noWrap w:val="0"/>
            <w:vAlign w:val="center"/>
          </w:tcPr>
          <w:p w14:paraId="20DB4717">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4243" w:type="pct"/>
            <w:noWrap w:val="0"/>
            <w:vAlign w:val="center"/>
          </w:tcPr>
          <w:p w14:paraId="5FACF32C">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负责孤儿、留守儿童、事实无人抚养儿童的关心关爱工作，做好基本生活保障</w:t>
            </w:r>
          </w:p>
        </w:tc>
      </w:tr>
      <w:tr w14:paraId="09D2A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1173B477">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34</w:t>
            </w:r>
          </w:p>
        </w:tc>
        <w:tc>
          <w:tcPr>
            <w:tcW w:w="521" w:type="pct"/>
            <w:noWrap w:val="0"/>
            <w:vAlign w:val="center"/>
          </w:tcPr>
          <w:p w14:paraId="3DE81C7B">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4243" w:type="pct"/>
            <w:noWrap w:val="0"/>
            <w:vAlign w:val="center"/>
          </w:tcPr>
          <w:p w14:paraId="1E71C5D2">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保障适龄儿童、少年接受义务教育权利</w:t>
            </w:r>
          </w:p>
        </w:tc>
      </w:tr>
      <w:tr w14:paraId="63F96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0A8DE759">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35</w:t>
            </w:r>
          </w:p>
        </w:tc>
        <w:tc>
          <w:tcPr>
            <w:tcW w:w="521" w:type="pct"/>
            <w:noWrap w:val="0"/>
            <w:vAlign w:val="center"/>
          </w:tcPr>
          <w:p w14:paraId="6789557F">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4243" w:type="pct"/>
            <w:noWrap w:val="0"/>
            <w:vAlign w:val="center"/>
          </w:tcPr>
          <w:p w14:paraId="5542567D">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负责退役军人及其他优抚对象政策宣传、信息采集、就业创业服务、走访慰问、优抚帮扶、褒扬纪念和权益维护等工作</w:t>
            </w:r>
          </w:p>
        </w:tc>
      </w:tr>
      <w:tr w14:paraId="0A7DF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6D6AB082">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36</w:t>
            </w:r>
          </w:p>
        </w:tc>
        <w:tc>
          <w:tcPr>
            <w:tcW w:w="521" w:type="pct"/>
            <w:noWrap w:val="0"/>
            <w:vAlign w:val="center"/>
          </w:tcPr>
          <w:p w14:paraId="66C84041">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4243" w:type="pct"/>
            <w:noWrap w:val="0"/>
            <w:vAlign w:val="center"/>
          </w:tcPr>
          <w:p w14:paraId="37341388">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开展爱国卫生运动，加强健康教育和促进工作</w:t>
            </w:r>
          </w:p>
        </w:tc>
      </w:tr>
      <w:tr w14:paraId="771CC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78645E27">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37</w:t>
            </w:r>
          </w:p>
        </w:tc>
        <w:tc>
          <w:tcPr>
            <w:tcW w:w="521" w:type="pct"/>
            <w:noWrap w:val="0"/>
            <w:vAlign w:val="center"/>
          </w:tcPr>
          <w:p w14:paraId="7037B4C0">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4243" w:type="pct"/>
            <w:noWrap w:val="0"/>
            <w:vAlign w:val="center"/>
          </w:tcPr>
          <w:p w14:paraId="495DAC3F">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开展对未达到登记条件的社区社会组织指导和管理工作</w:t>
            </w:r>
          </w:p>
        </w:tc>
      </w:tr>
      <w:tr w14:paraId="2F178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59A66019">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38</w:t>
            </w:r>
          </w:p>
        </w:tc>
        <w:tc>
          <w:tcPr>
            <w:tcW w:w="521" w:type="pct"/>
            <w:noWrap w:val="0"/>
            <w:vAlign w:val="center"/>
          </w:tcPr>
          <w:p w14:paraId="3C6DCA76">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平安法治</w:t>
            </w:r>
          </w:p>
        </w:tc>
        <w:tc>
          <w:tcPr>
            <w:tcW w:w="4243" w:type="pct"/>
            <w:noWrap w:val="0"/>
            <w:vAlign w:val="center"/>
          </w:tcPr>
          <w:p w14:paraId="273F2807">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推进法治政府建设工作</w:t>
            </w:r>
          </w:p>
        </w:tc>
      </w:tr>
      <w:tr w14:paraId="7DAE5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3EB1819D">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39</w:t>
            </w:r>
          </w:p>
        </w:tc>
        <w:tc>
          <w:tcPr>
            <w:tcW w:w="521" w:type="pct"/>
            <w:noWrap w:val="0"/>
            <w:vAlign w:val="center"/>
          </w:tcPr>
          <w:p w14:paraId="1BE559E8">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平安法治</w:t>
            </w:r>
          </w:p>
        </w:tc>
        <w:tc>
          <w:tcPr>
            <w:tcW w:w="4243" w:type="pct"/>
            <w:noWrap w:val="0"/>
            <w:vAlign w:val="center"/>
          </w:tcPr>
          <w:p w14:paraId="358812FC">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开展普法宣传工作</w:t>
            </w:r>
          </w:p>
        </w:tc>
      </w:tr>
      <w:tr w14:paraId="2738D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68A7C567">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40</w:t>
            </w:r>
          </w:p>
        </w:tc>
        <w:tc>
          <w:tcPr>
            <w:tcW w:w="521" w:type="pct"/>
            <w:noWrap w:val="0"/>
            <w:vAlign w:val="center"/>
          </w:tcPr>
          <w:p w14:paraId="46A9E0E1">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4243" w:type="pct"/>
            <w:noWrap w:val="0"/>
            <w:vAlign w:val="center"/>
          </w:tcPr>
          <w:p w14:paraId="053EF193">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负责农村土地承包经营及承包经营合同管理</w:t>
            </w:r>
          </w:p>
        </w:tc>
      </w:tr>
      <w:tr w14:paraId="5C082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59CD1008">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41</w:t>
            </w:r>
          </w:p>
        </w:tc>
        <w:tc>
          <w:tcPr>
            <w:tcW w:w="521" w:type="pct"/>
            <w:noWrap w:val="0"/>
            <w:vAlign w:val="center"/>
          </w:tcPr>
          <w:p w14:paraId="7DCF470A">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4243" w:type="pct"/>
            <w:noWrap w:val="0"/>
            <w:vAlign w:val="center"/>
          </w:tcPr>
          <w:p w14:paraId="52B9CBBA">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开展农村土地经营权流转管理工作</w:t>
            </w:r>
          </w:p>
        </w:tc>
      </w:tr>
      <w:tr w14:paraId="1E1B1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0B40038E">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42</w:t>
            </w:r>
          </w:p>
        </w:tc>
        <w:tc>
          <w:tcPr>
            <w:tcW w:w="521" w:type="pct"/>
            <w:noWrap w:val="0"/>
            <w:vAlign w:val="center"/>
          </w:tcPr>
          <w:p w14:paraId="7404918F">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4243" w:type="pct"/>
            <w:noWrap w:val="0"/>
            <w:vAlign w:val="center"/>
          </w:tcPr>
          <w:p w14:paraId="756DD581">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落实田长制，开展耕地和永久基本农田保护工作</w:t>
            </w:r>
          </w:p>
        </w:tc>
      </w:tr>
      <w:tr w14:paraId="666BE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2604A576">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43</w:t>
            </w:r>
          </w:p>
        </w:tc>
        <w:tc>
          <w:tcPr>
            <w:tcW w:w="521" w:type="pct"/>
            <w:noWrap w:val="0"/>
            <w:vAlign w:val="center"/>
          </w:tcPr>
          <w:p w14:paraId="6E50C419">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4243" w:type="pct"/>
            <w:noWrap w:val="0"/>
            <w:vAlign w:val="center"/>
          </w:tcPr>
          <w:p w14:paraId="1AB213A4">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落实粮食安全生产责任制</w:t>
            </w:r>
          </w:p>
        </w:tc>
      </w:tr>
      <w:tr w14:paraId="00316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3D40FED7">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44</w:t>
            </w:r>
          </w:p>
        </w:tc>
        <w:tc>
          <w:tcPr>
            <w:tcW w:w="521" w:type="pct"/>
            <w:noWrap w:val="0"/>
            <w:vAlign w:val="center"/>
          </w:tcPr>
          <w:p w14:paraId="28FAB384">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4243" w:type="pct"/>
            <w:noWrap w:val="0"/>
            <w:vAlign w:val="center"/>
          </w:tcPr>
          <w:p w14:paraId="1F078BFC">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开展防止返贫动态监测，落实帮扶救助政策，防止规模性返贫致贫</w:t>
            </w:r>
          </w:p>
        </w:tc>
      </w:tr>
      <w:tr w14:paraId="6599B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0803A657">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45</w:t>
            </w:r>
          </w:p>
        </w:tc>
        <w:tc>
          <w:tcPr>
            <w:tcW w:w="521" w:type="pct"/>
            <w:noWrap w:val="0"/>
            <w:vAlign w:val="center"/>
          </w:tcPr>
          <w:p w14:paraId="7528C7DD">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4243" w:type="pct"/>
            <w:noWrap w:val="0"/>
            <w:vAlign w:val="center"/>
          </w:tcPr>
          <w:p w14:paraId="59954608">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开展乡村振兴衔接资金项目使用与管理工作</w:t>
            </w:r>
          </w:p>
        </w:tc>
      </w:tr>
      <w:tr w14:paraId="34949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3E43CEA0">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46</w:t>
            </w:r>
          </w:p>
        </w:tc>
        <w:tc>
          <w:tcPr>
            <w:tcW w:w="521" w:type="pct"/>
            <w:noWrap w:val="0"/>
            <w:vAlign w:val="center"/>
          </w:tcPr>
          <w:p w14:paraId="34E04F41">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4243" w:type="pct"/>
            <w:noWrap w:val="0"/>
            <w:vAlign w:val="center"/>
          </w:tcPr>
          <w:p w14:paraId="73C2369B">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发展壮大村级集体经济</w:t>
            </w:r>
          </w:p>
        </w:tc>
      </w:tr>
      <w:tr w14:paraId="25C1F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4DF93E8B">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47</w:t>
            </w:r>
          </w:p>
        </w:tc>
        <w:tc>
          <w:tcPr>
            <w:tcW w:w="521" w:type="pct"/>
            <w:noWrap w:val="0"/>
            <w:vAlign w:val="center"/>
          </w:tcPr>
          <w:p w14:paraId="7EA33F69">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4243" w:type="pct"/>
            <w:noWrap w:val="0"/>
            <w:vAlign w:val="center"/>
          </w:tcPr>
          <w:p w14:paraId="2CF51E0A">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开展农村集体“三资”指导和监督工作</w:t>
            </w:r>
          </w:p>
        </w:tc>
      </w:tr>
      <w:tr w14:paraId="40E2D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19B550D3">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48</w:t>
            </w:r>
          </w:p>
        </w:tc>
        <w:tc>
          <w:tcPr>
            <w:tcW w:w="521" w:type="pct"/>
            <w:noWrap w:val="0"/>
            <w:vAlign w:val="center"/>
          </w:tcPr>
          <w:p w14:paraId="24B8F1BF">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4243" w:type="pct"/>
            <w:noWrap w:val="0"/>
            <w:vAlign w:val="center"/>
          </w:tcPr>
          <w:p w14:paraId="4D9E8D2E">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开展农业技术推广服务工作</w:t>
            </w:r>
          </w:p>
        </w:tc>
      </w:tr>
      <w:tr w14:paraId="2BE27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4E149A12">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49</w:t>
            </w:r>
          </w:p>
        </w:tc>
        <w:tc>
          <w:tcPr>
            <w:tcW w:w="521" w:type="pct"/>
            <w:noWrap w:val="0"/>
            <w:vAlign w:val="center"/>
          </w:tcPr>
          <w:p w14:paraId="410A6EFE">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4243" w:type="pct"/>
            <w:noWrap w:val="0"/>
            <w:vAlign w:val="center"/>
          </w:tcPr>
          <w:p w14:paraId="7D9254C1">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推进高标准农田建设和管护</w:t>
            </w:r>
          </w:p>
        </w:tc>
      </w:tr>
      <w:tr w14:paraId="02F6F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5426767F">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50</w:t>
            </w:r>
          </w:p>
        </w:tc>
        <w:tc>
          <w:tcPr>
            <w:tcW w:w="521" w:type="pct"/>
            <w:noWrap w:val="0"/>
            <w:vAlign w:val="center"/>
          </w:tcPr>
          <w:p w14:paraId="4375C0A3">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4243" w:type="pct"/>
            <w:noWrap w:val="0"/>
            <w:vAlign w:val="center"/>
          </w:tcPr>
          <w:p w14:paraId="307BAE7B">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运用积分制、清单制开展乡村治理工作</w:t>
            </w:r>
          </w:p>
        </w:tc>
      </w:tr>
      <w:tr w14:paraId="715CE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6F7F7265">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51</w:t>
            </w:r>
          </w:p>
        </w:tc>
        <w:tc>
          <w:tcPr>
            <w:tcW w:w="521" w:type="pct"/>
            <w:noWrap w:val="0"/>
            <w:vAlign w:val="center"/>
          </w:tcPr>
          <w:p w14:paraId="2ADF4557">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4243" w:type="pct"/>
            <w:noWrap w:val="0"/>
            <w:vAlign w:val="center"/>
          </w:tcPr>
          <w:p w14:paraId="5B0FF76F">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实施一事一议项目</w:t>
            </w:r>
          </w:p>
        </w:tc>
      </w:tr>
      <w:tr w14:paraId="48C41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68788112">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52</w:t>
            </w:r>
          </w:p>
        </w:tc>
        <w:tc>
          <w:tcPr>
            <w:tcW w:w="521" w:type="pct"/>
            <w:noWrap w:val="0"/>
            <w:vAlign w:val="center"/>
          </w:tcPr>
          <w:p w14:paraId="7B489921">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4243" w:type="pct"/>
            <w:noWrap w:val="0"/>
            <w:vAlign w:val="center"/>
          </w:tcPr>
          <w:p w14:paraId="370147E6">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开展马堤乡罗汉果、百香果、钩藤等特色种植业产业发展工作</w:t>
            </w:r>
          </w:p>
        </w:tc>
      </w:tr>
      <w:tr w14:paraId="7783D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66E9015C">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53</w:t>
            </w:r>
          </w:p>
        </w:tc>
        <w:tc>
          <w:tcPr>
            <w:tcW w:w="521" w:type="pct"/>
            <w:noWrap w:val="0"/>
            <w:vAlign w:val="center"/>
          </w:tcPr>
          <w:p w14:paraId="3E5D7FF8">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4243" w:type="pct"/>
            <w:noWrap w:val="0"/>
            <w:vAlign w:val="center"/>
          </w:tcPr>
          <w:p w14:paraId="2FBFF926">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开展马堤乡凤鸡、翠鸭、金背禾花鱼等特色养殖业产业发展工作</w:t>
            </w:r>
          </w:p>
        </w:tc>
      </w:tr>
      <w:tr w14:paraId="071EE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5091CBF6">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54</w:t>
            </w:r>
          </w:p>
        </w:tc>
        <w:tc>
          <w:tcPr>
            <w:tcW w:w="521" w:type="pct"/>
            <w:noWrap w:val="0"/>
            <w:vAlign w:val="center"/>
          </w:tcPr>
          <w:p w14:paraId="69B16B6A">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生态环保</w:t>
            </w:r>
          </w:p>
        </w:tc>
        <w:tc>
          <w:tcPr>
            <w:tcW w:w="4243" w:type="pct"/>
            <w:noWrap w:val="0"/>
            <w:vAlign w:val="center"/>
          </w:tcPr>
          <w:p w14:paraId="76C3D426">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落实河湖长制，保护水资源环境</w:t>
            </w:r>
          </w:p>
        </w:tc>
      </w:tr>
      <w:tr w14:paraId="620FF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21642DC0">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55</w:t>
            </w:r>
          </w:p>
        </w:tc>
        <w:tc>
          <w:tcPr>
            <w:tcW w:w="521" w:type="pct"/>
            <w:noWrap w:val="0"/>
            <w:vAlign w:val="center"/>
          </w:tcPr>
          <w:p w14:paraId="13B7DFA5">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生态环保</w:t>
            </w:r>
          </w:p>
        </w:tc>
        <w:tc>
          <w:tcPr>
            <w:tcW w:w="4243" w:type="pct"/>
            <w:noWrap w:val="0"/>
            <w:vAlign w:val="center"/>
          </w:tcPr>
          <w:p w14:paraId="3BF7BF1A">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落实林长制，保护林草资源</w:t>
            </w:r>
          </w:p>
        </w:tc>
      </w:tr>
      <w:tr w14:paraId="5200B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6616DA2D">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56</w:t>
            </w:r>
          </w:p>
        </w:tc>
        <w:tc>
          <w:tcPr>
            <w:tcW w:w="521" w:type="pct"/>
            <w:noWrap w:val="0"/>
            <w:vAlign w:val="center"/>
          </w:tcPr>
          <w:p w14:paraId="4952876E">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生态环保</w:t>
            </w:r>
          </w:p>
        </w:tc>
        <w:tc>
          <w:tcPr>
            <w:tcW w:w="4243" w:type="pct"/>
            <w:noWrap w:val="0"/>
            <w:vAlign w:val="center"/>
          </w:tcPr>
          <w:p w14:paraId="0541BB12">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开展饮用水水源保护工作</w:t>
            </w:r>
          </w:p>
        </w:tc>
      </w:tr>
      <w:tr w14:paraId="42766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2C0EEC6D">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57</w:t>
            </w:r>
          </w:p>
        </w:tc>
        <w:tc>
          <w:tcPr>
            <w:tcW w:w="521" w:type="pct"/>
            <w:noWrap w:val="0"/>
            <w:vAlign w:val="center"/>
          </w:tcPr>
          <w:p w14:paraId="7CFC7D13">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生态环保</w:t>
            </w:r>
          </w:p>
        </w:tc>
        <w:tc>
          <w:tcPr>
            <w:tcW w:w="4243" w:type="pct"/>
            <w:noWrap w:val="0"/>
            <w:vAlign w:val="center"/>
          </w:tcPr>
          <w:p w14:paraId="0994FED1">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开展造林绿化工作</w:t>
            </w:r>
          </w:p>
        </w:tc>
      </w:tr>
      <w:tr w14:paraId="3EFC0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785732DC">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58</w:t>
            </w:r>
          </w:p>
        </w:tc>
        <w:tc>
          <w:tcPr>
            <w:tcW w:w="521" w:type="pct"/>
            <w:noWrap w:val="0"/>
            <w:vAlign w:val="center"/>
          </w:tcPr>
          <w:p w14:paraId="1EAFFDDB">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生态环保</w:t>
            </w:r>
          </w:p>
        </w:tc>
        <w:tc>
          <w:tcPr>
            <w:tcW w:w="4243" w:type="pct"/>
            <w:noWrap w:val="0"/>
            <w:vAlign w:val="center"/>
          </w:tcPr>
          <w:p w14:paraId="3D30394F">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开展垃圾分类、农村生活垃圾治理工作</w:t>
            </w:r>
          </w:p>
        </w:tc>
      </w:tr>
      <w:tr w14:paraId="666E8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6842FDEB">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59</w:t>
            </w:r>
          </w:p>
        </w:tc>
        <w:tc>
          <w:tcPr>
            <w:tcW w:w="521" w:type="pct"/>
            <w:noWrap w:val="0"/>
            <w:vAlign w:val="center"/>
          </w:tcPr>
          <w:p w14:paraId="2FC7A60B">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城乡建设</w:t>
            </w:r>
          </w:p>
        </w:tc>
        <w:tc>
          <w:tcPr>
            <w:tcW w:w="4243" w:type="pct"/>
            <w:noWrap w:val="0"/>
            <w:vAlign w:val="center"/>
          </w:tcPr>
          <w:p w14:paraId="1E8065F5">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开展乡村清洁工作，负责农村公厕管理</w:t>
            </w:r>
          </w:p>
        </w:tc>
      </w:tr>
      <w:tr w14:paraId="6845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306FA920">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60</w:t>
            </w:r>
          </w:p>
        </w:tc>
        <w:tc>
          <w:tcPr>
            <w:tcW w:w="521" w:type="pct"/>
            <w:noWrap w:val="0"/>
            <w:vAlign w:val="center"/>
          </w:tcPr>
          <w:p w14:paraId="3ED5561B">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城乡建设</w:t>
            </w:r>
          </w:p>
        </w:tc>
        <w:tc>
          <w:tcPr>
            <w:tcW w:w="4243" w:type="pct"/>
            <w:noWrap w:val="0"/>
            <w:vAlign w:val="center"/>
          </w:tcPr>
          <w:p w14:paraId="12196BBC">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负责乡级政府投资项目的招投标监督和管理工作</w:t>
            </w:r>
          </w:p>
        </w:tc>
      </w:tr>
      <w:tr w14:paraId="5B7A5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37EF6971">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61</w:t>
            </w:r>
          </w:p>
        </w:tc>
        <w:tc>
          <w:tcPr>
            <w:tcW w:w="521" w:type="pct"/>
            <w:noWrap w:val="0"/>
            <w:vAlign w:val="center"/>
          </w:tcPr>
          <w:p w14:paraId="5289E314">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城乡建设</w:t>
            </w:r>
          </w:p>
        </w:tc>
        <w:tc>
          <w:tcPr>
            <w:tcW w:w="4243" w:type="pct"/>
            <w:noWrap w:val="0"/>
            <w:vAlign w:val="center"/>
          </w:tcPr>
          <w:p w14:paraId="096724B5">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负责农村新增宅基地审批</w:t>
            </w:r>
          </w:p>
        </w:tc>
      </w:tr>
      <w:tr w14:paraId="3A3A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1DF106E3">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62</w:t>
            </w:r>
          </w:p>
        </w:tc>
        <w:tc>
          <w:tcPr>
            <w:tcW w:w="521" w:type="pct"/>
            <w:noWrap w:val="0"/>
            <w:vAlign w:val="center"/>
          </w:tcPr>
          <w:p w14:paraId="09EC034A">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城乡建设</w:t>
            </w:r>
          </w:p>
        </w:tc>
        <w:tc>
          <w:tcPr>
            <w:tcW w:w="4243" w:type="pct"/>
            <w:noWrap w:val="0"/>
            <w:vAlign w:val="center"/>
          </w:tcPr>
          <w:p w14:paraId="7040CDB1">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负责设施农业用地备案工作</w:t>
            </w:r>
          </w:p>
        </w:tc>
      </w:tr>
      <w:tr w14:paraId="39E41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12E0107F">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63</w:t>
            </w:r>
          </w:p>
        </w:tc>
        <w:tc>
          <w:tcPr>
            <w:tcW w:w="521" w:type="pct"/>
            <w:noWrap w:val="0"/>
            <w:vAlign w:val="center"/>
          </w:tcPr>
          <w:p w14:paraId="3CDB633D">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城乡建设</w:t>
            </w:r>
          </w:p>
        </w:tc>
        <w:tc>
          <w:tcPr>
            <w:tcW w:w="4243" w:type="pct"/>
            <w:noWrap w:val="0"/>
            <w:vAlign w:val="center"/>
          </w:tcPr>
          <w:p w14:paraId="036BF541">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负责农房建设巡查监管工作</w:t>
            </w:r>
          </w:p>
        </w:tc>
      </w:tr>
      <w:tr w14:paraId="72C39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135F6048">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64</w:t>
            </w:r>
          </w:p>
        </w:tc>
        <w:tc>
          <w:tcPr>
            <w:tcW w:w="521" w:type="pct"/>
            <w:noWrap w:val="0"/>
            <w:vAlign w:val="center"/>
          </w:tcPr>
          <w:p w14:paraId="59DABDAF">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城乡建设</w:t>
            </w:r>
          </w:p>
        </w:tc>
        <w:tc>
          <w:tcPr>
            <w:tcW w:w="4243" w:type="pct"/>
            <w:noWrap w:val="0"/>
            <w:vAlign w:val="center"/>
          </w:tcPr>
          <w:p w14:paraId="5A3FBFA6">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推进集乡建设和发展，负责乡村公共基础设施建设、管护和巡查工作</w:t>
            </w:r>
          </w:p>
        </w:tc>
      </w:tr>
      <w:tr w14:paraId="10533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1D14D012">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65</w:t>
            </w:r>
          </w:p>
        </w:tc>
        <w:tc>
          <w:tcPr>
            <w:tcW w:w="521" w:type="pct"/>
            <w:noWrap w:val="0"/>
            <w:vAlign w:val="center"/>
          </w:tcPr>
          <w:p w14:paraId="6430CFBC">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城乡建设</w:t>
            </w:r>
          </w:p>
        </w:tc>
        <w:tc>
          <w:tcPr>
            <w:tcW w:w="4243" w:type="pct"/>
            <w:noWrap w:val="0"/>
            <w:vAlign w:val="center"/>
          </w:tcPr>
          <w:p w14:paraId="5ADB79E3">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负责村庄、集镇规划区内公共场所修建临时建筑、构筑物和其他设施审批</w:t>
            </w:r>
          </w:p>
        </w:tc>
      </w:tr>
      <w:tr w14:paraId="70DF1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680105DB">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66</w:t>
            </w:r>
          </w:p>
        </w:tc>
        <w:tc>
          <w:tcPr>
            <w:tcW w:w="521" w:type="pct"/>
            <w:noWrap w:val="0"/>
            <w:vAlign w:val="center"/>
          </w:tcPr>
          <w:p w14:paraId="718909F4">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城乡建设</w:t>
            </w:r>
          </w:p>
        </w:tc>
        <w:tc>
          <w:tcPr>
            <w:tcW w:w="4243" w:type="pct"/>
            <w:noWrap w:val="0"/>
            <w:vAlign w:val="center"/>
          </w:tcPr>
          <w:p w14:paraId="2DEB7AB0">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负责乡道、村道规划建设和管理养护工作</w:t>
            </w:r>
          </w:p>
        </w:tc>
      </w:tr>
      <w:tr w14:paraId="3F6A0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74E0D355">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67</w:t>
            </w:r>
          </w:p>
        </w:tc>
        <w:tc>
          <w:tcPr>
            <w:tcW w:w="521" w:type="pct"/>
            <w:noWrap w:val="0"/>
            <w:vAlign w:val="center"/>
          </w:tcPr>
          <w:p w14:paraId="52CAEBF5">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城乡建设</w:t>
            </w:r>
          </w:p>
        </w:tc>
        <w:tc>
          <w:tcPr>
            <w:tcW w:w="4243" w:type="pct"/>
            <w:noWrap w:val="0"/>
            <w:vAlign w:val="center"/>
          </w:tcPr>
          <w:p w14:paraId="2B60E433">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组织编制乡国土空间总体规划和村庄规划</w:t>
            </w:r>
          </w:p>
        </w:tc>
      </w:tr>
      <w:tr w14:paraId="0FBC7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58809CAF">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68</w:t>
            </w:r>
          </w:p>
        </w:tc>
        <w:tc>
          <w:tcPr>
            <w:tcW w:w="521" w:type="pct"/>
            <w:noWrap w:val="0"/>
            <w:vAlign w:val="center"/>
          </w:tcPr>
          <w:p w14:paraId="64323D67">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城乡建设</w:t>
            </w:r>
          </w:p>
        </w:tc>
        <w:tc>
          <w:tcPr>
            <w:tcW w:w="4243" w:type="pct"/>
            <w:noWrap w:val="0"/>
            <w:vAlign w:val="center"/>
          </w:tcPr>
          <w:p w14:paraId="6966F35B">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负责测量标志保护工作</w:t>
            </w:r>
          </w:p>
        </w:tc>
      </w:tr>
      <w:tr w14:paraId="467A4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4698E3AB">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69</w:t>
            </w:r>
          </w:p>
        </w:tc>
        <w:tc>
          <w:tcPr>
            <w:tcW w:w="521" w:type="pct"/>
            <w:noWrap w:val="0"/>
            <w:vAlign w:val="center"/>
          </w:tcPr>
          <w:p w14:paraId="6A40B749">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文化和旅游</w:t>
            </w:r>
          </w:p>
        </w:tc>
        <w:tc>
          <w:tcPr>
            <w:tcW w:w="4243" w:type="pct"/>
            <w:noWrap w:val="0"/>
            <w:vAlign w:val="center"/>
          </w:tcPr>
          <w:p w14:paraId="6CC864DD">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开展基层公共文化建设工作</w:t>
            </w:r>
          </w:p>
        </w:tc>
      </w:tr>
      <w:tr w14:paraId="26490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56B5E50A">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70</w:t>
            </w:r>
          </w:p>
        </w:tc>
        <w:tc>
          <w:tcPr>
            <w:tcW w:w="521" w:type="pct"/>
            <w:noWrap w:val="0"/>
            <w:vAlign w:val="center"/>
          </w:tcPr>
          <w:p w14:paraId="27F382AC">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文化和旅游</w:t>
            </w:r>
          </w:p>
        </w:tc>
        <w:tc>
          <w:tcPr>
            <w:tcW w:w="4243" w:type="pct"/>
            <w:noWrap w:val="0"/>
            <w:vAlign w:val="center"/>
          </w:tcPr>
          <w:p w14:paraId="1F5E30AD">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开展全民健身活动</w:t>
            </w:r>
          </w:p>
        </w:tc>
      </w:tr>
      <w:tr w14:paraId="3EE8C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5B126DD7">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71</w:t>
            </w:r>
          </w:p>
        </w:tc>
        <w:tc>
          <w:tcPr>
            <w:tcW w:w="521" w:type="pct"/>
            <w:noWrap w:val="0"/>
            <w:vAlign w:val="center"/>
          </w:tcPr>
          <w:p w14:paraId="43630FA2">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文化和旅游</w:t>
            </w:r>
          </w:p>
        </w:tc>
        <w:tc>
          <w:tcPr>
            <w:tcW w:w="4243" w:type="pct"/>
            <w:noWrap w:val="0"/>
            <w:vAlign w:val="center"/>
          </w:tcPr>
          <w:p w14:paraId="40B1F567">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开展传统村落保护发展工作</w:t>
            </w:r>
          </w:p>
        </w:tc>
      </w:tr>
      <w:tr w14:paraId="3C964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54452605">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72</w:t>
            </w:r>
          </w:p>
        </w:tc>
        <w:tc>
          <w:tcPr>
            <w:tcW w:w="521" w:type="pct"/>
            <w:noWrap w:val="0"/>
            <w:vAlign w:val="center"/>
          </w:tcPr>
          <w:p w14:paraId="531F876E">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文化和旅游</w:t>
            </w:r>
          </w:p>
        </w:tc>
        <w:tc>
          <w:tcPr>
            <w:tcW w:w="4243" w:type="pct"/>
            <w:noWrap w:val="0"/>
            <w:vAlign w:val="center"/>
          </w:tcPr>
          <w:p w14:paraId="681AE95E">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开展马堤乡民族特色村寨工作</w:t>
            </w:r>
          </w:p>
        </w:tc>
      </w:tr>
      <w:tr w14:paraId="1972A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1B0D8F15">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73</w:t>
            </w:r>
          </w:p>
        </w:tc>
        <w:tc>
          <w:tcPr>
            <w:tcW w:w="521" w:type="pct"/>
            <w:noWrap w:val="0"/>
            <w:vAlign w:val="center"/>
          </w:tcPr>
          <w:p w14:paraId="17AE1A0B">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文化和旅游</w:t>
            </w:r>
          </w:p>
        </w:tc>
        <w:tc>
          <w:tcPr>
            <w:tcW w:w="4243" w:type="pct"/>
            <w:noWrap w:val="0"/>
            <w:vAlign w:val="center"/>
          </w:tcPr>
          <w:p w14:paraId="03ECA92E">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开展苗族服饰保护工作</w:t>
            </w:r>
          </w:p>
        </w:tc>
      </w:tr>
      <w:tr w14:paraId="01C42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5EACBCB6">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74</w:t>
            </w:r>
          </w:p>
        </w:tc>
        <w:tc>
          <w:tcPr>
            <w:tcW w:w="521" w:type="pct"/>
            <w:noWrap w:val="0"/>
            <w:vAlign w:val="center"/>
          </w:tcPr>
          <w:p w14:paraId="13B0092A">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文化和旅游</w:t>
            </w:r>
          </w:p>
        </w:tc>
        <w:tc>
          <w:tcPr>
            <w:tcW w:w="4243" w:type="pct"/>
            <w:noWrap w:val="0"/>
            <w:vAlign w:val="center"/>
          </w:tcPr>
          <w:p w14:paraId="72FC6E69">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传承发展张家村酿酒的传统技艺</w:t>
            </w:r>
          </w:p>
        </w:tc>
      </w:tr>
      <w:tr w14:paraId="15822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36617CFC">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75</w:t>
            </w:r>
          </w:p>
        </w:tc>
        <w:tc>
          <w:tcPr>
            <w:tcW w:w="521" w:type="pct"/>
            <w:noWrap w:val="0"/>
            <w:vAlign w:val="center"/>
          </w:tcPr>
          <w:p w14:paraId="10FFA1C0">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文化和旅游</w:t>
            </w:r>
          </w:p>
        </w:tc>
        <w:tc>
          <w:tcPr>
            <w:tcW w:w="4243" w:type="pct"/>
            <w:noWrap w:val="0"/>
            <w:vAlign w:val="center"/>
          </w:tcPr>
          <w:p w14:paraId="0407600D">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开展马堤乡红色文化挖掘、宣传等工作</w:t>
            </w:r>
          </w:p>
        </w:tc>
      </w:tr>
      <w:tr w14:paraId="604AC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2D56E21B">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76</w:t>
            </w:r>
          </w:p>
        </w:tc>
        <w:tc>
          <w:tcPr>
            <w:tcW w:w="521" w:type="pct"/>
            <w:noWrap w:val="0"/>
            <w:vAlign w:val="center"/>
          </w:tcPr>
          <w:p w14:paraId="20A374A8">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文化和旅游</w:t>
            </w:r>
          </w:p>
        </w:tc>
        <w:tc>
          <w:tcPr>
            <w:tcW w:w="4243" w:type="pct"/>
            <w:noWrap w:val="0"/>
            <w:vAlign w:val="center"/>
          </w:tcPr>
          <w:p w14:paraId="1264A8AC">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开展马堤村敬牛节、百湾村姑爷节等民族节庆文化传承保护工作</w:t>
            </w:r>
          </w:p>
        </w:tc>
      </w:tr>
      <w:tr w14:paraId="7F76F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652C6D22">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77</w:t>
            </w:r>
          </w:p>
        </w:tc>
        <w:tc>
          <w:tcPr>
            <w:tcW w:w="521" w:type="pct"/>
            <w:noWrap w:val="0"/>
            <w:vAlign w:val="center"/>
          </w:tcPr>
          <w:p w14:paraId="4ED4B8D9">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文化和旅游</w:t>
            </w:r>
          </w:p>
        </w:tc>
        <w:tc>
          <w:tcPr>
            <w:tcW w:w="4243" w:type="pct"/>
            <w:noWrap w:val="0"/>
            <w:vAlign w:val="center"/>
          </w:tcPr>
          <w:p w14:paraId="54AEA4AE">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开展马堤乡乡村旅游项目开发工作</w:t>
            </w:r>
          </w:p>
        </w:tc>
      </w:tr>
      <w:tr w14:paraId="27600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1B66B368">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78</w:t>
            </w:r>
          </w:p>
        </w:tc>
        <w:tc>
          <w:tcPr>
            <w:tcW w:w="521" w:type="pct"/>
            <w:noWrap w:val="0"/>
            <w:vAlign w:val="center"/>
          </w:tcPr>
          <w:p w14:paraId="33568D2C">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文化和旅游</w:t>
            </w:r>
          </w:p>
        </w:tc>
        <w:tc>
          <w:tcPr>
            <w:tcW w:w="4243" w:type="pct"/>
            <w:noWrap w:val="0"/>
            <w:vAlign w:val="center"/>
          </w:tcPr>
          <w:p w14:paraId="2FB2013F">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开展马堤乡茶叶产业发展工作</w:t>
            </w:r>
          </w:p>
        </w:tc>
      </w:tr>
      <w:tr w14:paraId="70D45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11608F05">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79</w:t>
            </w:r>
          </w:p>
        </w:tc>
        <w:tc>
          <w:tcPr>
            <w:tcW w:w="521" w:type="pct"/>
            <w:noWrap w:val="0"/>
            <w:vAlign w:val="center"/>
          </w:tcPr>
          <w:p w14:paraId="7384CD05">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综合政务</w:t>
            </w:r>
          </w:p>
        </w:tc>
        <w:tc>
          <w:tcPr>
            <w:tcW w:w="4243" w:type="pct"/>
            <w:noWrap w:val="0"/>
            <w:vAlign w:val="center"/>
          </w:tcPr>
          <w:p w14:paraId="07E19486">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负责档案收集、整理、归档、移交等工作，监督、指导所属单位和村开展档案管理工作</w:t>
            </w:r>
          </w:p>
        </w:tc>
      </w:tr>
      <w:tr w14:paraId="44CBB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65FC47CB">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80</w:t>
            </w:r>
          </w:p>
        </w:tc>
        <w:tc>
          <w:tcPr>
            <w:tcW w:w="521" w:type="pct"/>
            <w:noWrap w:val="0"/>
            <w:vAlign w:val="center"/>
          </w:tcPr>
          <w:p w14:paraId="4DDA5220">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综合政务</w:t>
            </w:r>
          </w:p>
        </w:tc>
        <w:tc>
          <w:tcPr>
            <w:tcW w:w="4243" w:type="pct"/>
            <w:noWrap w:val="0"/>
            <w:vAlign w:val="center"/>
          </w:tcPr>
          <w:p w14:paraId="2A76FF1D">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承办12345热线转办的诉求事项，按职责分工完成诉求答复工作</w:t>
            </w:r>
          </w:p>
        </w:tc>
      </w:tr>
      <w:tr w14:paraId="3168B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7922F0BC">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81</w:t>
            </w:r>
          </w:p>
        </w:tc>
        <w:tc>
          <w:tcPr>
            <w:tcW w:w="521" w:type="pct"/>
            <w:noWrap w:val="0"/>
            <w:vAlign w:val="center"/>
          </w:tcPr>
          <w:p w14:paraId="048C41D3">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综合政务</w:t>
            </w:r>
          </w:p>
        </w:tc>
        <w:tc>
          <w:tcPr>
            <w:tcW w:w="4243" w:type="pct"/>
            <w:noWrap w:val="0"/>
            <w:vAlign w:val="center"/>
          </w:tcPr>
          <w:p w14:paraId="6C2D6B68">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开展政务信息公开工作，对申请公开的信息依法办理答复</w:t>
            </w:r>
          </w:p>
        </w:tc>
      </w:tr>
      <w:tr w14:paraId="04092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6B2E2156">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82</w:t>
            </w:r>
          </w:p>
        </w:tc>
        <w:tc>
          <w:tcPr>
            <w:tcW w:w="521" w:type="pct"/>
            <w:noWrap w:val="0"/>
            <w:vAlign w:val="center"/>
          </w:tcPr>
          <w:p w14:paraId="52A9A454">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综合政务</w:t>
            </w:r>
          </w:p>
        </w:tc>
        <w:tc>
          <w:tcPr>
            <w:tcW w:w="4243" w:type="pct"/>
            <w:noWrap w:val="0"/>
            <w:vAlign w:val="center"/>
          </w:tcPr>
          <w:p w14:paraId="2AE498A5">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负责乡大事记、乡志等整理、编纂工作</w:t>
            </w:r>
          </w:p>
        </w:tc>
      </w:tr>
      <w:tr w14:paraId="6B68D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62E3E57E">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83</w:t>
            </w:r>
          </w:p>
        </w:tc>
        <w:tc>
          <w:tcPr>
            <w:tcW w:w="521" w:type="pct"/>
            <w:noWrap w:val="0"/>
            <w:vAlign w:val="center"/>
          </w:tcPr>
          <w:p w14:paraId="5872D0C8">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综合政务</w:t>
            </w:r>
          </w:p>
        </w:tc>
        <w:tc>
          <w:tcPr>
            <w:tcW w:w="4243" w:type="pct"/>
            <w:noWrap w:val="0"/>
            <w:vAlign w:val="center"/>
          </w:tcPr>
          <w:p w14:paraId="5181C879">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负责固定资产管理工作</w:t>
            </w:r>
          </w:p>
        </w:tc>
      </w:tr>
      <w:tr w14:paraId="0B9AB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40" w:type="dxa"/>
            <w:noWrap w:val="0"/>
            <w:vAlign w:val="center"/>
          </w:tcPr>
          <w:p w14:paraId="16C41FD6">
            <w:pPr>
              <w:keepNext w:val="0"/>
              <w:keepLines w:val="0"/>
              <w:widowControl/>
              <w:suppressLineNumbers w:val="0"/>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宋体" w:cs="宋体"/>
                <w:i w:val="0"/>
                <w:color w:val="000000"/>
                <w:kern w:val="0"/>
                <w:sz w:val="22"/>
                <w:szCs w:val="22"/>
                <w:u w:val="none"/>
                <w:lang w:val="en-US" w:eastAsia="zh-CN" w:bidi="ar"/>
              </w:rPr>
              <w:t>84</w:t>
            </w:r>
          </w:p>
        </w:tc>
        <w:tc>
          <w:tcPr>
            <w:tcW w:w="521" w:type="pct"/>
            <w:noWrap w:val="0"/>
            <w:vAlign w:val="center"/>
          </w:tcPr>
          <w:p w14:paraId="54C25BE1">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综合政务</w:t>
            </w:r>
          </w:p>
        </w:tc>
        <w:tc>
          <w:tcPr>
            <w:tcW w:w="4243" w:type="pct"/>
            <w:noWrap w:val="0"/>
            <w:vAlign w:val="center"/>
          </w:tcPr>
          <w:p w14:paraId="39C3B795">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负责公共机构节能工作</w:t>
            </w:r>
          </w:p>
        </w:tc>
      </w:tr>
    </w:tbl>
    <w:p w14:paraId="6646295C">
      <w:pPr>
        <w:pStyle w:val="3"/>
        <w:tabs>
          <w:tab w:val="left" w:pos="4436"/>
          <w:tab w:val="center" w:pos="10833"/>
        </w:tabs>
        <w:bidi w:val="0"/>
        <w:jc w:val="center"/>
        <w:rPr>
          <w:rFonts w:hint="eastAsia" w:ascii="方正小标宋_GBK" w:hAnsi="方正小标宋_GBK" w:eastAsia="方正小标宋_GBK" w:cs="方正小标宋_GBK"/>
          <w:b w:val="0"/>
          <w:bCs w:val="0"/>
          <w:sz w:val="44"/>
          <w:szCs w:val="44"/>
        </w:rPr>
      </w:pPr>
      <w:r>
        <w:rPr>
          <w:rFonts w:ascii="方正小标宋_GBK" w:hAnsi="宋体" w:eastAsia="方正小标宋_GBK"/>
          <w:sz w:val="44"/>
          <w:szCs w:val="44"/>
        </w:rPr>
        <w:br w:type="page"/>
      </w:r>
      <w:bookmarkStart w:id="1" w:name="_Toc1648690382"/>
      <w:r>
        <w:rPr>
          <w:rFonts w:hint="eastAsia" w:ascii="方正小标宋_GBK" w:hAnsi="方正小标宋_GBK" w:eastAsia="方正小标宋_GBK" w:cs="方正小标宋_GBK"/>
          <w:b w:val="0"/>
          <w:bCs w:val="0"/>
          <w:sz w:val="44"/>
          <w:szCs w:val="44"/>
        </w:rPr>
        <w:t>配合履</w:t>
      </w:r>
      <w:r>
        <w:rPr>
          <w:rFonts w:hint="eastAsia" w:ascii="方正小标宋_GBK" w:hAnsi="方正小标宋_GBK" w:eastAsia="方正小标宋_GBK" w:cs="方正小标宋_GBK"/>
          <w:b w:val="0"/>
          <w:bCs w:val="0"/>
          <w:sz w:val="44"/>
          <w:szCs w:val="44"/>
          <w:lang w:val="en-US" w:eastAsia="zh-CN"/>
        </w:rPr>
        <w:t>行</w:t>
      </w:r>
      <w:r>
        <w:rPr>
          <w:rFonts w:hint="eastAsia" w:ascii="方正小标宋_GBK" w:hAnsi="方正小标宋_GBK" w:eastAsia="方正小标宋_GBK" w:cs="方正小标宋_GBK"/>
          <w:b w:val="0"/>
          <w:bCs w:val="0"/>
          <w:sz w:val="44"/>
          <w:szCs w:val="44"/>
        </w:rPr>
        <w:t>职</w:t>
      </w:r>
      <w:r>
        <w:rPr>
          <w:rFonts w:hint="eastAsia" w:ascii="方正小标宋_GBK" w:hAnsi="方正小标宋_GBK" w:eastAsia="方正小标宋_GBK" w:cs="方正小标宋_GBK"/>
          <w:b w:val="0"/>
          <w:bCs w:val="0"/>
          <w:sz w:val="44"/>
          <w:szCs w:val="44"/>
          <w:lang w:val="en-US" w:eastAsia="zh-CN"/>
        </w:rPr>
        <w:t>责</w:t>
      </w:r>
      <w:r>
        <w:rPr>
          <w:rFonts w:hint="eastAsia" w:ascii="方正小标宋_GBK" w:hAnsi="方正小标宋_GBK" w:eastAsia="方正小标宋_GBK" w:cs="方正小标宋_GBK"/>
          <w:b w:val="0"/>
          <w:bCs w:val="0"/>
          <w:sz w:val="44"/>
          <w:szCs w:val="44"/>
        </w:rPr>
        <w:t>事项清单（8</w:t>
      </w:r>
      <w:r>
        <w:rPr>
          <w:rFonts w:hint="eastAsia" w:ascii="方正小标宋_GBK" w:hAnsi="方正小标宋_GBK" w:eastAsia="方正小标宋_GBK" w:cs="方正小标宋_GBK"/>
          <w:b w:val="0"/>
          <w:bCs w:val="0"/>
          <w:sz w:val="44"/>
          <w:szCs w:val="44"/>
          <w:lang w:val="en-US" w:eastAsia="zh-CN"/>
        </w:rPr>
        <w:t>4</w:t>
      </w:r>
      <w:r>
        <w:rPr>
          <w:rFonts w:hint="eastAsia" w:ascii="方正小标宋_GBK" w:hAnsi="方正小标宋_GBK" w:eastAsia="方正小标宋_GBK" w:cs="方正小标宋_GBK"/>
          <w:b w:val="0"/>
          <w:bCs w:val="0"/>
          <w:sz w:val="44"/>
          <w:szCs w:val="44"/>
        </w:rPr>
        <w:t>条）</w:t>
      </w:r>
      <w:bookmarkEnd w:id="1"/>
    </w:p>
    <w:tbl>
      <w:tblPr>
        <w:tblStyle w:val="6"/>
        <w:tblW w:w="4866" w:type="pct"/>
        <w:jc w:val="center"/>
        <w:tblLayout w:type="autofit"/>
        <w:tblCellMar>
          <w:top w:w="28" w:type="dxa"/>
          <w:left w:w="57" w:type="dxa"/>
          <w:bottom w:w="28" w:type="dxa"/>
          <w:right w:w="57" w:type="dxa"/>
        </w:tblCellMar>
      </w:tblPr>
      <w:tblGrid>
        <w:gridCol w:w="649"/>
        <w:gridCol w:w="1034"/>
        <w:gridCol w:w="1155"/>
        <w:gridCol w:w="971"/>
        <w:gridCol w:w="6563"/>
        <w:gridCol w:w="3368"/>
      </w:tblGrid>
      <w:tr w14:paraId="48937257">
        <w:tblPrEx>
          <w:tblCellMar>
            <w:top w:w="28" w:type="dxa"/>
            <w:left w:w="57" w:type="dxa"/>
            <w:bottom w:w="28" w:type="dxa"/>
            <w:right w:w="57" w:type="dxa"/>
          </w:tblCellMar>
        </w:tblPrEx>
        <w:trPr>
          <w:cantSplit/>
          <w:trHeight w:val="567" w:hRule="atLeast"/>
          <w:tblHeader/>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122304C5">
            <w:pPr>
              <w:adjustRightInd w:val="0"/>
              <w:snapToGrid w:val="0"/>
              <w:spacing w:line="320" w:lineRule="exact"/>
              <w:jc w:val="center"/>
              <w:textAlignment w:val="center"/>
              <w:rPr>
                <w:rFonts w:hint="eastAsia" w:eastAsia="方正黑体_GBK" w:cs="方正书宋_GBK"/>
                <w:sz w:val="21"/>
                <w:szCs w:val="21"/>
              </w:rPr>
            </w:pPr>
            <w:r>
              <w:rPr>
                <w:rFonts w:hint="eastAsia" w:eastAsia="方正黑体_GBK" w:cs="方正书宋_GBK"/>
                <w:kern w:val="0"/>
                <w:sz w:val="21"/>
                <w:szCs w:val="21"/>
                <w:lang w:bidi="ar"/>
              </w:rPr>
              <w:t>序号</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E81D7B0">
            <w:pPr>
              <w:adjustRightInd w:val="0"/>
              <w:snapToGrid w:val="0"/>
              <w:spacing w:line="320" w:lineRule="exact"/>
              <w:jc w:val="center"/>
              <w:textAlignment w:val="center"/>
              <w:rPr>
                <w:rFonts w:hint="eastAsia" w:eastAsia="方正黑体_GBK" w:cs="方正书宋_GBK"/>
                <w:sz w:val="21"/>
                <w:szCs w:val="21"/>
              </w:rPr>
            </w:pPr>
            <w:r>
              <w:rPr>
                <w:rFonts w:hint="eastAsia" w:eastAsia="方正黑体_GBK" w:cs="方正书宋_GBK"/>
                <w:kern w:val="0"/>
                <w:sz w:val="21"/>
                <w:szCs w:val="21"/>
                <w:lang w:bidi="ar"/>
              </w:rPr>
              <w:t>事项类别</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5BA4E648">
            <w:pPr>
              <w:adjustRightInd w:val="0"/>
              <w:snapToGrid w:val="0"/>
              <w:spacing w:line="320" w:lineRule="exact"/>
              <w:jc w:val="center"/>
              <w:textAlignment w:val="center"/>
              <w:rPr>
                <w:rFonts w:hint="eastAsia" w:eastAsia="方正黑体_GBK" w:cs="方正书宋_GBK"/>
                <w:sz w:val="21"/>
                <w:szCs w:val="21"/>
              </w:rPr>
            </w:pPr>
            <w:r>
              <w:rPr>
                <w:rFonts w:hint="eastAsia" w:eastAsia="方正黑体_GBK" w:cs="方正书宋_GBK"/>
                <w:kern w:val="0"/>
                <w:sz w:val="21"/>
                <w:szCs w:val="21"/>
                <w:lang w:bidi="ar"/>
              </w:rPr>
              <w:t>事项名称</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2BE6BF95">
            <w:pPr>
              <w:adjustRightInd w:val="0"/>
              <w:snapToGrid w:val="0"/>
              <w:spacing w:line="320" w:lineRule="exact"/>
              <w:jc w:val="center"/>
              <w:textAlignment w:val="center"/>
              <w:rPr>
                <w:rFonts w:hint="eastAsia" w:eastAsia="方正黑体_GBK" w:cs="方正书宋_GBK"/>
                <w:sz w:val="21"/>
                <w:szCs w:val="21"/>
              </w:rPr>
            </w:pPr>
            <w:r>
              <w:rPr>
                <w:rFonts w:hint="eastAsia" w:eastAsia="方正黑体_GBK" w:cs="方正书宋_GBK"/>
                <w:kern w:val="0"/>
                <w:sz w:val="21"/>
                <w:szCs w:val="21"/>
                <w:lang w:bidi="ar"/>
              </w:rPr>
              <w:t>县</w:t>
            </w:r>
            <w:r>
              <w:rPr>
                <w:rFonts w:hint="eastAsia" w:eastAsia="方正黑体_GBK" w:cs="方正书宋_GBK"/>
                <w:kern w:val="0"/>
                <w:sz w:val="21"/>
                <w:szCs w:val="21"/>
                <w:lang w:val="en-US" w:eastAsia="zh-CN" w:bidi="ar"/>
              </w:rPr>
              <w:t>级</w:t>
            </w:r>
            <w:r>
              <w:rPr>
                <w:rFonts w:hint="eastAsia" w:eastAsia="方正黑体_GBK" w:cs="方正书宋_GBK"/>
                <w:kern w:val="0"/>
                <w:sz w:val="21"/>
                <w:szCs w:val="21"/>
                <w:lang w:bidi="ar"/>
              </w:rPr>
              <w:t>主责部门</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15028F2D">
            <w:pPr>
              <w:adjustRightInd w:val="0"/>
              <w:snapToGrid w:val="0"/>
              <w:spacing w:line="320" w:lineRule="exact"/>
              <w:jc w:val="center"/>
              <w:textAlignment w:val="center"/>
              <w:rPr>
                <w:rFonts w:hint="eastAsia" w:eastAsia="方正黑体_GBK" w:cs="方正书宋_GBK"/>
                <w:sz w:val="21"/>
                <w:szCs w:val="21"/>
                <w:lang w:val="en-US" w:eastAsia="zh-CN"/>
              </w:rPr>
            </w:pPr>
            <w:r>
              <w:rPr>
                <w:rFonts w:hint="eastAsia" w:eastAsia="方正黑体_GBK" w:cs="方正书宋_GBK"/>
                <w:kern w:val="0"/>
                <w:sz w:val="21"/>
                <w:szCs w:val="21"/>
                <w:lang w:bidi="ar"/>
              </w:rPr>
              <w:t>县</w:t>
            </w:r>
            <w:r>
              <w:rPr>
                <w:rFonts w:hint="eastAsia" w:eastAsia="方正黑体_GBK" w:cs="方正书宋_GBK"/>
                <w:kern w:val="0"/>
                <w:sz w:val="21"/>
                <w:szCs w:val="21"/>
                <w:lang w:val="en-US" w:eastAsia="zh-CN" w:bidi="ar"/>
              </w:rPr>
              <w:t>级</w:t>
            </w:r>
            <w:r>
              <w:rPr>
                <w:rFonts w:hint="eastAsia" w:eastAsia="方正黑体_GBK" w:cs="方正书宋_GBK"/>
                <w:kern w:val="0"/>
                <w:sz w:val="21"/>
                <w:szCs w:val="21"/>
                <w:lang w:bidi="ar"/>
              </w:rPr>
              <w:t>主要职</w:t>
            </w:r>
            <w:r>
              <w:rPr>
                <w:rFonts w:hint="eastAsia" w:eastAsia="方正黑体_GBK" w:cs="方正书宋_GBK"/>
                <w:kern w:val="0"/>
                <w:sz w:val="21"/>
                <w:szCs w:val="21"/>
                <w:lang w:val="en-US" w:eastAsia="zh-CN" w:bidi="ar"/>
              </w:rPr>
              <w:t>责</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0CCD9D72">
            <w:pPr>
              <w:adjustRightInd w:val="0"/>
              <w:snapToGrid w:val="0"/>
              <w:spacing w:line="320" w:lineRule="exact"/>
              <w:jc w:val="center"/>
              <w:textAlignment w:val="center"/>
              <w:rPr>
                <w:rFonts w:hint="eastAsia" w:eastAsia="方正黑体_GBK" w:cs="方正书宋_GBK"/>
                <w:sz w:val="21"/>
                <w:szCs w:val="21"/>
              </w:rPr>
            </w:pPr>
            <w:r>
              <w:rPr>
                <w:rFonts w:hint="eastAsia" w:eastAsia="方正黑体_GBK" w:cs="方正书宋_GBK"/>
                <w:kern w:val="0"/>
                <w:sz w:val="21"/>
                <w:szCs w:val="21"/>
                <w:lang w:bidi="ar"/>
              </w:rPr>
              <w:t>乡配合职责</w:t>
            </w:r>
          </w:p>
        </w:tc>
      </w:tr>
      <w:tr w14:paraId="1D17D690">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351DAD10">
            <w:pPr>
              <w:keepNext w:val="0"/>
              <w:keepLines w:val="0"/>
              <w:widowControl/>
              <w:suppressLineNumbers w:val="0"/>
              <w:jc w:val="center"/>
              <w:textAlignment w:val="center"/>
              <w:rPr>
                <w:rFonts w:hint="eastAsia" w:ascii="Times New Roman" w:hAnsi="Times New Roman" w:eastAsia="方正书宋_GBK" w:cs="方正书宋_GBK"/>
                <w:sz w:val="21"/>
                <w:szCs w:val="21"/>
              </w:rPr>
            </w:pPr>
            <w:r>
              <w:rPr>
                <w:rFonts w:hint="eastAsia" w:ascii="Times New Roman" w:hAnsi="Times New Roman" w:eastAsia="宋体" w:cs="宋体"/>
                <w:i w:val="0"/>
                <w:color w:val="000000"/>
                <w:kern w:val="0"/>
                <w:sz w:val="22"/>
                <w:szCs w:val="22"/>
                <w:u w:val="none"/>
                <w:lang w:val="en-US" w:eastAsia="zh-CN" w:bidi="ar"/>
              </w:rPr>
              <w:t>1</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F21541E">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党的建设</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13B5FC73">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开展县级以上党内表彰和先进典型选树工作</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4AAFB60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党委组织部、宣传部、总工会、团委、妇联等相关部门</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7E95F611">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党委组织部：</w:t>
            </w:r>
            <w:r>
              <w:rPr>
                <w:rFonts w:hint="eastAsia" w:ascii="Times New Roman" w:hAnsi="Times New Roman" w:eastAsia="仿宋_GB2312" w:cs="方正书宋_GBK"/>
                <w:kern w:val="0"/>
                <w:sz w:val="21"/>
                <w:szCs w:val="21"/>
                <w:lang w:val="en-US" w:eastAsia="zh-CN" w:bidi="ar"/>
              </w:rPr>
              <w:t>（1）组织开展“两优一先”等党内表彰激励工作；（2）负责颁发“光荣在党50年”纪念章工作；（3）宣传表彰优秀农村基层干部先进典型；（4）收集、汇总、向上级推选“最美公务员”“人民满意的公务员”“人民满意的公务员集体”等先进典型。</w:t>
            </w:r>
          </w:p>
          <w:p w14:paraId="1BE1924C">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党委宣传部：</w:t>
            </w:r>
            <w:r>
              <w:rPr>
                <w:rFonts w:hint="eastAsia" w:ascii="Times New Roman" w:hAnsi="Times New Roman" w:eastAsia="仿宋_GB2312" w:cs="方正书宋_GBK"/>
                <w:kern w:val="0"/>
                <w:sz w:val="21"/>
                <w:szCs w:val="21"/>
                <w:lang w:val="en-US" w:eastAsia="zh-CN" w:bidi="ar"/>
              </w:rPr>
              <w:t>加强对“最美公务员”“人民满意的公务员”“人民满意的公务员集体”等先进典型的宣传。</w:t>
            </w:r>
          </w:p>
          <w:p w14:paraId="16F9EB43">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总工会：</w:t>
            </w:r>
            <w:r>
              <w:rPr>
                <w:rFonts w:hint="eastAsia" w:ascii="Times New Roman" w:hAnsi="Times New Roman" w:eastAsia="仿宋_GB2312" w:cs="方正书宋_GBK"/>
                <w:kern w:val="0"/>
                <w:sz w:val="21"/>
                <w:szCs w:val="21"/>
                <w:lang w:val="en-US" w:eastAsia="zh-CN" w:bidi="ar"/>
              </w:rPr>
              <w:t>统筹开展劳动模范和先进生产（工作）者评选、表彰、培养和管理。</w:t>
            </w:r>
          </w:p>
          <w:p w14:paraId="722A6FAD">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妇联：</w:t>
            </w:r>
            <w:r>
              <w:rPr>
                <w:rFonts w:hint="eastAsia" w:ascii="Times New Roman" w:hAnsi="Times New Roman" w:eastAsia="仿宋_GB2312" w:cs="方正书宋_GBK"/>
                <w:kern w:val="0"/>
                <w:sz w:val="21"/>
                <w:szCs w:val="21"/>
                <w:lang w:val="en-US" w:eastAsia="zh-CN" w:bidi="ar"/>
              </w:rPr>
              <w:t>组织开展三八红旗手（集体）等先进典型的评选、表彰、宣传、培养和管理。</w:t>
            </w:r>
          </w:p>
          <w:p w14:paraId="0B72A2AB">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团委：</w:t>
            </w:r>
            <w:r>
              <w:rPr>
                <w:rFonts w:hint="eastAsia" w:ascii="Times New Roman" w:hAnsi="Times New Roman" w:eastAsia="仿宋_GB2312" w:cs="方正书宋_GBK"/>
                <w:kern w:val="0"/>
                <w:sz w:val="21"/>
                <w:szCs w:val="21"/>
                <w:lang w:val="en-US" w:eastAsia="zh-CN" w:bidi="ar"/>
              </w:rPr>
              <w:t>组织开展五四红旗团组织等评选活动。</w:t>
            </w:r>
          </w:p>
          <w:p w14:paraId="4CA0509B">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b/>
                <w:bCs/>
                <w:kern w:val="0"/>
                <w:sz w:val="21"/>
                <w:szCs w:val="21"/>
                <w:lang w:val="en-US" w:eastAsia="zh-CN" w:bidi="ar"/>
              </w:rPr>
              <w:t>县相关部门：</w:t>
            </w:r>
            <w:r>
              <w:rPr>
                <w:rFonts w:hint="eastAsia" w:ascii="Times New Roman" w:hAnsi="Times New Roman" w:eastAsia="仿宋_GB2312" w:cs="方正书宋_GBK"/>
                <w:kern w:val="0"/>
                <w:sz w:val="21"/>
                <w:szCs w:val="21"/>
                <w:lang w:val="en-US" w:eastAsia="zh-CN" w:bidi="ar"/>
              </w:rPr>
              <w:t>组织开展各自领域先进典型评选活动。</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0856C0F5">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（1）挖掘宣传党员、干部、群众的先进事迹，培育选树典型，充分挖掘各行各业典型人物； </w:t>
            </w:r>
          </w:p>
          <w:p w14:paraId="0D5B5748">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（2）推荐合适人选（单位）参与各领域先进集体和先进个人评选表彰，收集、审核、上报材料；</w:t>
            </w:r>
          </w:p>
          <w:p w14:paraId="0F8312E5">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（3）做好先进典型宣传工作。</w:t>
            </w:r>
          </w:p>
        </w:tc>
      </w:tr>
      <w:tr w14:paraId="2D96AE82">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3350487F">
            <w:pPr>
              <w:keepNext w:val="0"/>
              <w:keepLines w:val="0"/>
              <w:widowControl/>
              <w:suppressLineNumbers w:val="0"/>
              <w:jc w:val="center"/>
              <w:textAlignment w:val="center"/>
              <w:rPr>
                <w:rFonts w:hint="eastAsia" w:ascii="Times New Roman" w:hAnsi="Times New Roman" w:eastAsia="方正书宋_GBK" w:cs="方正书宋_GBK"/>
                <w:sz w:val="21"/>
                <w:szCs w:val="21"/>
              </w:rPr>
            </w:pPr>
            <w:r>
              <w:rPr>
                <w:rFonts w:hint="eastAsia" w:ascii="Times New Roman" w:hAnsi="Times New Roman" w:eastAsia="宋体" w:cs="宋体"/>
                <w:i w:val="0"/>
                <w:color w:val="000000"/>
                <w:kern w:val="0"/>
                <w:sz w:val="22"/>
                <w:szCs w:val="22"/>
                <w:u w:val="none"/>
                <w:lang w:val="en-US" w:eastAsia="zh-CN" w:bidi="ar"/>
              </w:rPr>
              <w:t>2</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5159EA8">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党的建设</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27548A7A">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组织推荐、选举县级及以上“两代表一委员”</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3E36C86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党委组织部、统战部、人大常委会机关、政协机关</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1CB6D401">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党委组织部：</w:t>
            </w:r>
            <w:r>
              <w:rPr>
                <w:rFonts w:hint="eastAsia" w:ascii="Times New Roman" w:hAnsi="Times New Roman" w:eastAsia="仿宋_GB2312" w:cs="方正书宋_GBK"/>
                <w:kern w:val="0"/>
                <w:sz w:val="21"/>
                <w:szCs w:val="21"/>
                <w:lang w:val="en-US" w:eastAsia="zh-CN" w:bidi="ar"/>
              </w:rPr>
              <w:t>负责组织开展县级党代表推选工作，做好县级以上党代表人选推荐、选举工作。</w:t>
            </w:r>
          </w:p>
          <w:p w14:paraId="4EF00FFA">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统战部：</w:t>
            </w:r>
            <w:r>
              <w:rPr>
                <w:rFonts w:hint="eastAsia" w:ascii="Times New Roman" w:hAnsi="Times New Roman" w:eastAsia="仿宋_GB2312" w:cs="方正书宋_GBK"/>
                <w:kern w:val="0"/>
                <w:sz w:val="21"/>
                <w:szCs w:val="21"/>
                <w:lang w:val="en-US" w:eastAsia="zh-CN" w:bidi="ar"/>
              </w:rPr>
              <w:t>负责组织开展县级政协委员推选工作，做好县级及县级以上党外政协委员推选、提名工作。</w:t>
            </w:r>
          </w:p>
          <w:p w14:paraId="1690C03F">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人大常委会机关：</w:t>
            </w:r>
            <w:r>
              <w:rPr>
                <w:rFonts w:hint="eastAsia" w:ascii="Times New Roman" w:hAnsi="Times New Roman" w:eastAsia="仿宋_GB2312" w:cs="方正书宋_GBK"/>
                <w:kern w:val="0"/>
                <w:sz w:val="21"/>
                <w:szCs w:val="21"/>
                <w:lang w:val="en-US" w:eastAsia="zh-CN" w:bidi="ar"/>
              </w:rPr>
              <w:t>负责组织开展县级人大代表推选工作，做好县级以上人大代表人选推荐、选举工作。</w:t>
            </w:r>
          </w:p>
          <w:p w14:paraId="0A9D5D8D">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b/>
                <w:bCs/>
                <w:kern w:val="0"/>
                <w:sz w:val="21"/>
                <w:szCs w:val="21"/>
                <w:lang w:val="en-US" w:eastAsia="zh-CN" w:bidi="ar"/>
              </w:rPr>
              <w:t>政协机关：</w:t>
            </w:r>
            <w:r>
              <w:rPr>
                <w:rFonts w:hint="eastAsia" w:ascii="Times New Roman" w:hAnsi="Times New Roman" w:eastAsia="仿宋_GB2312" w:cs="方正书宋_GBK"/>
                <w:kern w:val="0"/>
                <w:sz w:val="21"/>
                <w:szCs w:val="21"/>
                <w:lang w:val="en-US" w:eastAsia="zh-CN" w:bidi="ar"/>
              </w:rPr>
              <w:t>按职责做好县级政协委员人选把关工作。</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656E4E70">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（1）根据分配的人选名额提出初步人选建议；</w:t>
            </w:r>
          </w:p>
          <w:p w14:paraId="40462B33">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（2）根据组织委托，对人选进行考察；</w:t>
            </w:r>
          </w:p>
          <w:p w14:paraId="335BAA68">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（3）按规定开展县级党代表、人大代表选举工作，开展县级政协委员候选人推荐工作，开展县级以上党代表、人大代表、政协委员候选人推荐工作。</w:t>
            </w:r>
          </w:p>
        </w:tc>
      </w:tr>
      <w:tr w14:paraId="07B6DBFD">
        <w:tblPrEx>
          <w:tblCellMar>
            <w:top w:w="28" w:type="dxa"/>
            <w:left w:w="57" w:type="dxa"/>
            <w:bottom w:w="28" w:type="dxa"/>
            <w:right w:w="57" w:type="dxa"/>
          </w:tblCellMar>
        </w:tblPrEx>
        <w:trPr>
          <w:cantSplit/>
          <w:trHeight w:val="459"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6052EC52">
            <w:pPr>
              <w:keepNext w:val="0"/>
              <w:keepLines w:val="0"/>
              <w:widowControl/>
              <w:suppressLineNumbers w:val="0"/>
              <w:jc w:val="center"/>
              <w:textAlignment w:val="center"/>
              <w:rPr>
                <w:rFonts w:hint="eastAsia" w:ascii="Times New Roman" w:hAnsi="Times New Roman" w:eastAsia="方正书宋_GBK" w:cs="方正书宋_GBK"/>
                <w:sz w:val="21"/>
                <w:szCs w:val="21"/>
              </w:rPr>
            </w:pPr>
            <w:r>
              <w:rPr>
                <w:rFonts w:hint="eastAsia" w:ascii="Times New Roman" w:hAnsi="Times New Roman" w:eastAsia="宋体" w:cs="宋体"/>
                <w:i w:val="0"/>
                <w:color w:val="000000"/>
                <w:kern w:val="0"/>
                <w:sz w:val="22"/>
                <w:szCs w:val="22"/>
                <w:u w:val="none"/>
                <w:lang w:val="en-US" w:eastAsia="zh-CN" w:bidi="ar"/>
              </w:rPr>
              <w:t>3</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8180B28">
            <w:pPr>
              <w:keepNext w:val="0"/>
              <w:keepLines/>
              <w:pageBreakBefore w:val="0"/>
              <w:widowControl w:val="0"/>
              <w:kinsoku/>
              <w:wordWrap/>
              <w:overflowPunct/>
              <w:topLinePunct w:val="0"/>
              <w:autoSpaceDE/>
              <w:autoSpaceDN/>
              <w:bidi w:val="0"/>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党的建设</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3CC44207">
            <w:pPr>
              <w:keepNext w:val="0"/>
              <w:keepLines/>
              <w:pageBreakBefore w:val="0"/>
              <w:widowControl w:val="0"/>
              <w:kinsoku/>
              <w:wordWrap/>
              <w:overflowPunct/>
              <w:topLinePunct w:val="0"/>
              <w:autoSpaceDE/>
              <w:autoSpaceDN/>
              <w:bidi w:val="0"/>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开展公务员、选调生招录和事业单位工作人员招聘工作</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585C292E">
            <w:pPr>
              <w:keepNext w:val="0"/>
              <w:keepLines/>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党委组织部、人力资源社会保障局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20AE76B5">
            <w:pPr>
              <w:keepNext w:val="0"/>
              <w:keepLines/>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党委组织部：</w:t>
            </w:r>
            <w:r>
              <w:rPr>
                <w:rFonts w:hint="eastAsia" w:ascii="Times New Roman" w:hAnsi="Times New Roman" w:eastAsia="仿宋_GB2312" w:cs="方正书宋_GBK"/>
                <w:kern w:val="0"/>
                <w:sz w:val="21"/>
                <w:szCs w:val="21"/>
                <w:lang w:val="en-US" w:eastAsia="zh-CN" w:bidi="ar"/>
              </w:rPr>
              <w:t>（1）负责组织开展公务员、选调生招录报名、考试；（2）负责组织开展拟录用公务员、选调生人选考察，配合上级组织部门完成录用工作；（3）办理公务员、选调生入职手续。</w:t>
            </w:r>
          </w:p>
          <w:p w14:paraId="6849EF6F">
            <w:pPr>
              <w:keepNext w:val="0"/>
              <w:keepLines/>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b/>
                <w:bCs/>
                <w:kern w:val="0"/>
                <w:sz w:val="21"/>
                <w:szCs w:val="21"/>
                <w:lang w:val="en-US" w:eastAsia="zh-CN" w:bidi="ar"/>
              </w:rPr>
              <w:t>人力资源社会保障局：</w:t>
            </w:r>
            <w:r>
              <w:rPr>
                <w:rFonts w:hint="eastAsia" w:ascii="Times New Roman" w:hAnsi="Times New Roman" w:eastAsia="仿宋_GB2312" w:cs="方正书宋_GBK"/>
                <w:kern w:val="0"/>
                <w:sz w:val="21"/>
                <w:szCs w:val="21"/>
                <w:lang w:val="en-US" w:eastAsia="zh-CN" w:bidi="ar"/>
              </w:rPr>
              <w:t>（1）按职责指导或组织开展事业单位工作人员公开招聘工作；（2）按程序办理事业单位工作人员聘用手续。</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1690D585">
            <w:pPr>
              <w:keepNext w:val="0"/>
              <w:keepLines/>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（1）上报公务员、选调生、事业单位人员年度招录计划；</w:t>
            </w:r>
          </w:p>
          <w:p w14:paraId="5435BA63">
            <w:pPr>
              <w:keepNext w:val="0"/>
              <w:keepLines/>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（2）配合完成拟录（聘）用人选考察、入职等工作。</w:t>
            </w:r>
          </w:p>
        </w:tc>
      </w:tr>
      <w:tr w14:paraId="370379E9">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4E33ABC6">
            <w:pPr>
              <w:keepNext w:val="0"/>
              <w:keepLines w:val="0"/>
              <w:widowControl/>
              <w:suppressLineNumbers w:val="0"/>
              <w:jc w:val="center"/>
              <w:textAlignment w:val="center"/>
              <w:rPr>
                <w:rFonts w:hint="eastAsia" w:ascii="Times New Roman" w:hAnsi="Times New Roman" w:eastAsia="方正书宋_GBK" w:cs="方正书宋_GBK"/>
                <w:sz w:val="21"/>
                <w:szCs w:val="21"/>
              </w:rPr>
            </w:pPr>
            <w:r>
              <w:rPr>
                <w:rFonts w:hint="eastAsia" w:ascii="Times New Roman" w:hAnsi="Times New Roman" w:eastAsia="宋体" w:cs="宋体"/>
                <w:i w:val="0"/>
                <w:color w:val="000000"/>
                <w:kern w:val="0"/>
                <w:sz w:val="22"/>
                <w:szCs w:val="22"/>
                <w:u w:val="none"/>
                <w:lang w:val="en-US" w:eastAsia="zh-CN" w:bidi="ar"/>
              </w:rPr>
              <w:t>4</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788C3B2">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党的建设</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2D5D20A9">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做好驻村工作队员管理工作</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067F7C6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党委组织部、农业农村局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400DECF8">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（1）落实伙食、交通、通信补贴等组织保障，督促驻村工作队员派驻单位每年对驻村干部安排一次体检，办理任职期间人身意外伤害保险；督促驻村第一书记每年按规定使用专项项目经费；</w:t>
            </w:r>
          </w:p>
          <w:p w14:paraId="30ABD742">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（2）负责驻村工作队员季度考核、年度考核和轮换考核；</w:t>
            </w:r>
          </w:p>
          <w:p w14:paraId="777BBF3A">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（3）督促抓好落实驻村工作队例会制度、考勤制度、请销假管理制度和教育培训等制度；</w:t>
            </w:r>
          </w:p>
          <w:p w14:paraId="7F55CEA9">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（4）负责优秀驻村工作队员各类推荐工作。</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107A2B29">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（1）协助开展驻村工作队员季度考核、年度考核和轮换考核等工作；</w:t>
            </w:r>
          </w:p>
          <w:p w14:paraId="16753330">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（2）落实工作例会、考勤、请销假管理和教育培训等制度；</w:t>
            </w:r>
          </w:p>
          <w:p w14:paraId="242FC00F">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（3）做好优秀驻村队员推荐等工作。</w:t>
            </w:r>
          </w:p>
        </w:tc>
      </w:tr>
      <w:tr w14:paraId="72FB2210">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0BCC3920">
            <w:pPr>
              <w:keepNext w:val="0"/>
              <w:keepLines w:val="0"/>
              <w:widowControl/>
              <w:suppressLineNumbers w:val="0"/>
              <w:jc w:val="center"/>
              <w:textAlignment w:val="center"/>
              <w:rPr>
                <w:rFonts w:hint="eastAsia" w:ascii="Times New Roman" w:hAnsi="Times New Roman" w:eastAsia="方正书宋_GBK" w:cs="方正书宋_GBK"/>
                <w:sz w:val="21"/>
                <w:szCs w:val="21"/>
              </w:rPr>
            </w:pPr>
            <w:r>
              <w:rPr>
                <w:rFonts w:hint="eastAsia" w:ascii="Times New Roman" w:hAnsi="Times New Roman" w:eastAsia="宋体" w:cs="宋体"/>
                <w:i w:val="0"/>
                <w:color w:val="000000"/>
                <w:kern w:val="0"/>
                <w:sz w:val="22"/>
                <w:szCs w:val="22"/>
                <w:u w:val="none"/>
                <w:lang w:val="en-US" w:eastAsia="zh-CN" w:bidi="ar"/>
              </w:rPr>
              <w:t>5</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C87A3A5">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党的建设</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09173187">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建好管好村级组织活动场所</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3A6006D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党委组织部、发展改革局、财政局、自然资源局、住房城乡建设局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23368B3B">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党委组织部：</w:t>
            </w:r>
            <w:r>
              <w:rPr>
                <w:rFonts w:hint="eastAsia" w:ascii="Times New Roman" w:hAnsi="Times New Roman" w:eastAsia="仿宋_GB2312" w:cs="方正书宋_GBK"/>
                <w:kern w:val="0"/>
                <w:sz w:val="21"/>
                <w:szCs w:val="21"/>
                <w:lang w:val="en-US" w:eastAsia="zh-CN" w:bidi="ar"/>
              </w:rPr>
              <w:t>负责乡村基层党组织活动场所标准制定，建立村级组织活动场所管理维护修缮新建机制。</w:t>
            </w:r>
          </w:p>
          <w:p w14:paraId="4B9697D9">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发展改革局：</w:t>
            </w:r>
            <w:r>
              <w:rPr>
                <w:rFonts w:hint="eastAsia" w:ascii="Times New Roman" w:hAnsi="Times New Roman" w:eastAsia="仿宋_GB2312" w:cs="方正书宋_GBK"/>
                <w:kern w:val="0"/>
                <w:sz w:val="21"/>
                <w:szCs w:val="21"/>
                <w:lang w:val="en-US" w:eastAsia="zh-CN" w:bidi="ar"/>
              </w:rPr>
              <w:t>负责指导项目立项、财评工作。</w:t>
            </w:r>
          </w:p>
          <w:p w14:paraId="3E60B4A0">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财政局：</w:t>
            </w:r>
            <w:r>
              <w:rPr>
                <w:rFonts w:hint="eastAsia" w:ascii="Times New Roman" w:hAnsi="Times New Roman" w:eastAsia="仿宋_GB2312" w:cs="方正书宋_GBK"/>
                <w:kern w:val="0"/>
                <w:sz w:val="21"/>
                <w:szCs w:val="21"/>
                <w:lang w:val="en-US" w:eastAsia="zh-CN" w:bidi="ar"/>
              </w:rPr>
              <w:t>落实经费保障。</w:t>
            </w:r>
          </w:p>
          <w:p w14:paraId="584A2B9F">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自然资源局：</w:t>
            </w:r>
            <w:r>
              <w:rPr>
                <w:rFonts w:hint="eastAsia" w:ascii="Times New Roman" w:hAnsi="Times New Roman" w:eastAsia="仿宋_GB2312" w:cs="方正书宋_GBK"/>
                <w:kern w:val="0"/>
                <w:sz w:val="21"/>
                <w:szCs w:val="21"/>
                <w:lang w:val="en-US" w:eastAsia="zh-CN" w:bidi="ar"/>
              </w:rPr>
              <w:t>负责落实用地规划选址、用地报批、供地等工作。</w:t>
            </w:r>
          </w:p>
          <w:p w14:paraId="7DED0998">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b/>
                <w:bCs/>
                <w:kern w:val="0"/>
                <w:sz w:val="21"/>
                <w:szCs w:val="21"/>
                <w:lang w:val="en-US" w:eastAsia="zh-CN" w:bidi="ar"/>
              </w:rPr>
              <w:t>住房城乡建设局：</w:t>
            </w:r>
            <w:r>
              <w:rPr>
                <w:rFonts w:hint="eastAsia" w:ascii="Times New Roman" w:hAnsi="Times New Roman" w:eastAsia="仿宋_GB2312" w:cs="方正书宋_GBK"/>
                <w:kern w:val="0"/>
                <w:sz w:val="21"/>
                <w:szCs w:val="21"/>
                <w:lang w:val="en-US" w:eastAsia="zh-CN" w:bidi="ar"/>
              </w:rPr>
              <w:t xml:space="preserve">负责项目设计和质量监督。 </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0BE1AD1F">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（1）负责村党群服务中心运行维护；</w:t>
            </w:r>
          </w:p>
          <w:p w14:paraId="5C653766">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（2）督促做好村级组织活动场所的建设、管理、使用；</w:t>
            </w:r>
          </w:p>
          <w:p w14:paraId="7C657858">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（3）督促做好基层党组织活动场所的建设、管理、使用。</w:t>
            </w:r>
          </w:p>
        </w:tc>
      </w:tr>
      <w:tr w14:paraId="1B8C5993">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30D7A1AA">
            <w:pPr>
              <w:keepNext w:val="0"/>
              <w:keepLines w:val="0"/>
              <w:widowControl/>
              <w:suppressLineNumbers w:val="0"/>
              <w:jc w:val="center"/>
              <w:textAlignment w:val="center"/>
              <w:rPr>
                <w:rFonts w:hint="eastAsia" w:ascii="Times New Roman" w:hAnsi="Times New Roman" w:eastAsia="方正书宋_GBK" w:cs="方正书宋_GBK"/>
                <w:sz w:val="21"/>
                <w:szCs w:val="21"/>
              </w:rPr>
            </w:pPr>
            <w:r>
              <w:rPr>
                <w:rFonts w:hint="eastAsia" w:ascii="Times New Roman" w:hAnsi="Times New Roman" w:eastAsia="宋体" w:cs="宋体"/>
                <w:i w:val="0"/>
                <w:color w:val="000000"/>
                <w:kern w:val="0"/>
                <w:sz w:val="22"/>
                <w:szCs w:val="22"/>
                <w:u w:val="none"/>
                <w:lang w:val="en-US" w:eastAsia="zh-CN" w:bidi="ar"/>
              </w:rPr>
              <w:t>6</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69CC7E7">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党的建设</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627C1986">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做好党史、地方志（年鉴）等编纂工作</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400DB16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档案史志馆</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137F54B3">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（1）制定党史、地方志、年鉴编纂的长期规划与年度计划，明确编纂目标、任务、进度和质量标准；</w:t>
            </w:r>
          </w:p>
          <w:p w14:paraId="5ACD40A9">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（2）对收集的资料进行分类、整理、鉴别和筛选，确保资料的真实性、准确性和完整性；</w:t>
            </w:r>
          </w:p>
          <w:p w14:paraId="33C3C285">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（3）制定编纂工作的规范和标准，对资料收集、内容编写、体例编排、审核出版等环节进行指导，统一编纂要求；</w:t>
            </w:r>
          </w:p>
          <w:p w14:paraId="1E1E965A">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（4）做好党史、地方志、年鉴的出版工作，确保出版物的质量，并负责发行和推广。</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1D5B95D1">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收集、整理、撰写党史、地方志（年鉴）编纂所需文字材料，提供有关图片。</w:t>
            </w:r>
          </w:p>
        </w:tc>
      </w:tr>
      <w:tr w14:paraId="20881FD2">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7020355C">
            <w:pPr>
              <w:keepNext w:val="0"/>
              <w:keepLines w:val="0"/>
              <w:widowControl/>
              <w:suppressLineNumbers w:val="0"/>
              <w:jc w:val="center"/>
              <w:textAlignment w:val="center"/>
              <w:rPr>
                <w:rFonts w:hint="eastAsia" w:ascii="Times New Roman" w:hAnsi="Times New Roman" w:eastAsia="方正书宋_GBK" w:cs="方正书宋_GBK"/>
                <w:sz w:val="21"/>
                <w:szCs w:val="21"/>
              </w:rPr>
            </w:pPr>
            <w:r>
              <w:rPr>
                <w:rFonts w:hint="eastAsia" w:ascii="Times New Roman" w:hAnsi="Times New Roman" w:eastAsia="宋体" w:cs="宋体"/>
                <w:i w:val="0"/>
                <w:color w:val="000000"/>
                <w:kern w:val="0"/>
                <w:sz w:val="22"/>
                <w:szCs w:val="22"/>
                <w:u w:val="none"/>
                <w:lang w:val="en-US" w:eastAsia="zh-CN" w:bidi="ar"/>
              </w:rPr>
              <w:t>7</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CE4AEA5">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平安法治</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410A687D">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开展见义勇为人员奖励和保护工作</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57D854B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党委政法委</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3A3B67D9">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（1）负责统筹组织开展见义勇为人员的奖励和保护工作；</w:t>
            </w:r>
          </w:p>
          <w:p w14:paraId="0D29C469">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（2）负责见义勇为行为的核实、认定，并报送同级见义勇为评审委员会评审；</w:t>
            </w:r>
          </w:p>
          <w:p w14:paraId="7AACC87A">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（3）开展见义勇为人员先进事迹宣传工作。</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69692E8E">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（1）受理申请并进行核查、举荐确认；</w:t>
            </w:r>
          </w:p>
          <w:p w14:paraId="53CD4009">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（2）向上级申报见义勇为行为；</w:t>
            </w:r>
          </w:p>
          <w:p w14:paraId="2DCC5D6D">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（3）对不适用《工伤保险条例》规定的见义勇为负伤人员开展帮扶救助。</w:t>
            </w:r>
          </w:p>
        </w:tc>
      </w:tr>
      <w:tr w14:paraId="4BB076F6">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03BBAD22">
            <w:pPr>
              <w:keepNext w:val="0"/>
              <w:keepLines w:val="0"/>
              <w:widowControl/>
              <w:suppressLineNumbers w:val="0"/>
              <w:jc w:val="center"/>
              <w:textAlignment w:val="center"/>
              <w:rPr>
                <w:rFonts w:hint="eastAsia" w:ascii="Times New Roman" w:hAnsi="Times New Roman" w:eastAsia="方正书宋_GBK" w:cs="方正书宋_GBK"/>
                <w:sz w:val="21"/>
                <w:szCs w:val="21"/>
              </w:rPr>
            </w:pPr>
            <w:r>
              <w:rPr>
                <w:rFonts w:hint="eastAsia" w:ascii="Times New Roman" w:hAnsi="Times New Roman" w:eastAsia="宋体" w:cs="宋体"/>
                <w:i w:val="0"/>
                <w:color w:val="000000"/>
                <w:kern w:val="0"/>
                <w:sz w:val="22"/>
                <w:szCs w:val="22"/>
                <w:u w:val="none"/>
                <w:lang w:val="en-US" w:eastAsia="zh-CN" w:bidi="ar"/>
              </w:rPr>
              <w:t>8</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355295D9">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平安法治</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20F1277B">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开展非法种植毒品原植物排查处置工作</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13CF90B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公安局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11AC4D02">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（1）负责宣传禁种铲毒法律法规和知识；</w:t>
            </w:r>
          </w:p>
          <w:p w14:paraId="496EC368">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（2）建立种植毒品原植物的信息档案，全面掌握毒品原植物种植情况；</w:t>
            </w:r>
          </w:p>
          <w:p w14:paraId="7E06350A">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（3）对非法种植毒品原植物案件侦办，依法处理，建立查处案件台账定期进行检查。</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5A3CEEAB">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（1）开展禁毒、禁种铲毒宣传教育；</w:t>
            </w:r>
          </w:p>
          <w:p w14:paraId="097CB086">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（2）配合上级有关部门开展排查，发现非法种植毒品原植物的，向当地公安机关报告。</w:t>
            </w:r>
          </w:p>
        </w:tc>
      </w:tr>
      <w:tr w14:paraId="0E97AF41">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22256BDC">
            <w:pPr>
              <w:keepNext w:val="0"/>
              <w:keepLines w:val="0"/>
              <w:widowControl/>
              <w:suppressLineNumbers w:val="0"/>
              <w:jc w:val="center"/>
              <w:textAlignment w:val="center"/>
              <w:rPr>
                <w:rFonts w:hint="eastAsia" w:ascii="Times New Roman" w:hAnsi="Times New Roman" w:eastAsia="方正书宋_GBK" w:cs="方正书宋_GBK"/>
                <w:sz w:val="21"/>
                <w:szCs w:val="21"/>
              </w:rPr>
            </w:pPr>
            <w:r>
              <w:rPr>
                <w:rFonts w:hint="eastAsia" w:ascii="Times New Roman" w:hAnsi="Times New Roman" w:eastAsia="宋体" w:cs="宋体"/>
                <w:i w:val="0"/>
                <w:color w:val="000000"/>
                <w:kern w:val="0"/>
                <w:sz w:val="22"/>
                <w:szCs w:val="22"/>
                <w:u w:val="none"/>
                <w:lang w:val="en-US" w:eastAsia="zh-CN" w:bidi="ar"/>
              </w:rPr>
              <w:t>9</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55583994">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平安法治</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1B05B16C">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开展基层法律服务工作</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388520A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司法局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0EAA5FDE">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（1）积极推进公共法律服务平台建设，依托法律援助组织、乡镇司法所现有资源，推进公共法律服务站和工作室的建设；</w:t>
            </w:r>
          </w:p>
          <w:p w14:paraId="668308E4">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（2）指导乡法律顾问的选聘、联络和考核等日常事务，推动开展公职律师工作；对乡重大决策和重大行政行为提供法律意见和建议；为处置涉法涉诉案件、信访案件和重大突发性事件等提供法律服务；</w:t>
            </w:r>
          </w:p>
          <w:p w14:paraId="7A3DE7F2">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（3）为村聘请法律顾问，推动法律顾问律师到村中开展法律服务；</w:t>
            </w:r>
          </w:p>
          <w:p w14:paraId="5936A8A8">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（4）负责组织实施法律援助工作，受理、审查法律援助申请，指派律师、基层法律服务工作者、法律援助志愿者等法律援助人员提供法律援助，支付法律援助补贴。</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4F616B6E">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（1）依托司法所设立公共法律服务工作站、法律援助站，推动公共法律服务工作站规范化建设；</w:t>
            </w:r>
          </w:p>
          <w:p w14:paraId="5F50A929">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（2）配合开展一村一法律顾问工作；</w:t>
            </w:r>
          </w:p>
          <w:p w14:paraId="5C07B2EA">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（3）配合开展法律顾问（含内部选任及外聘的法律顾问）服务情况统计及公职律师日常管理工作；</w:t>
            </w:r>
          </w:p>
          <w:p w14:paraId="491BE153">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（4）协助司法局开展法律援助工作，收集法律援助相关材料。</w:t>
            </w:r>
          </w:p>
        </w:tc>
      </w:tr>
      <w:tr w14:paraId="0223561D">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45A6EB0A">
            <w:pPr>
              <w:keepNext w:val="0"/>
              <w:keepLines w:val="0"/>
              <w:widowControl/>
              <w:suppressLineNumbers w:val="0"/>
              <w:jc w:val="center"/>
              <w:textAlignment w:val="center"/>
              <w:rPr>
                <w:rFonts w:hint="eastAsia" w:ascii="Times New Roman" w:hAnsi="Times New Roman" w:eastAsia="方正书宋_GBK" w:cs="方正书宋_GBK"/>
                <w:sz w:val="21"/>
                <w:szCs w:val="21"/>
              </w:rPr>
            </w:pPr>
            <w:r>
              <w:rPr>
                <w:rFonts w:hint="eastAsia" w:ascii="Times New Roman" w:hAnsi="Times New Roman" w:eastAsia="宋体" w:cs="宋体"/>
                <w:i w:val="0"/>
                <w:color w:val="000000"/>
                <w:kern w:val="0"/>
                <w:sz w:val="22"/>
                <w:szCs w:val="22"/>
                <w:u w:val="none"/>
                <w:lang w:val="en-US" w:eastAsia="zh-CN" w:bidi="ar"/>
              </w:rPr>
              <w:t>10</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5D5988F2">
            <w:pPr>
              <w:adjustRightInd w:val="0"/>
              <w:snapToGrid w:val="0"/>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乡村振兴</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342B68B7">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开展基层科普工作</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003FE95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科协</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56FDDBFE">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（1）负责全民科学素质行动实施；</w:t>
            </w:r>
          </w:p>
          <w:p w14:paraId="17F23210">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（2）负责组织开展群众性、社会性和经常性的科普活动；</w:t>
            </w:r>
          </w:p>
          <w:p w14:paraId="145F5662">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（3）支持有关组织和企业事业单位开展科普活动。</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19200E6F">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（1）动员群众参加农村适用技术培训、科普进乡村等活动；</w:t>
            </w:r>
          </w:p>
          <w:p w14:paraId="4BC61096">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（2）协助做好科普宣传。</w:t>
            </w:r>
          </w:p>
        </w:tc>
      </w:tr>
      <w:tr w14:paraId="1A048102">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2C70744D">
            <w:pPr>
              <w:keepNext w:val="0"/>
              <w:keepLines w:val="0"/>
              <w:widowControl/>
              <w:suppressLineNumbers w:val="0"/>
              <w:jc w:val="center"/>
              <w:textAlignment w:val="center"/>
              <w:rPr>
                <w:rFonts w:hint="eastAsia" w:ascii="Times New Roman" w:hAnsi="Times New Roman" w:eastAsia="方正书宋_GBK" w:cs="方正书宋_GBK"/>
                <w:sz w:val="21"/>
                <w:szCs w:val="21"/>
              </w:rPr>
            </w:pPr>
            <w:r>
              <w:rPr>
                <w:rFonts w:hint="eastAsia" w:ascii="Times New Roman" w:hAnsi="Times New Roman" w:eastAsia="宋体" w:cs="宋体"/>
                <w:i w:val="0"/>
                <w:color w:val="000000"/>
                <w:kern w:val="0"/>
                <w:sz w:val="22"/>
                <w:szCs w:val="22"/>
                <w:u w:val="none"/>
                <w:lang w:val="en-US" w:eastAsia="zh-CN" w:bidi="ar"/>
              </w:rPr>
              <w:t>11</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45EB10E">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乡村振兴</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6B396440">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负责新型农业经营主体管理工作</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655ED65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农业农村局、市场监督管理局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30B07E6C">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农业农村局：</w:t>
            </w:r>
            <w:r>
              <w:rPr>
                <w:rFonts w:hint="eastAsia" w:ascii="Times New Roman" w:hAnsi="Times New Roman" w:eastAsia="仿宋_GB2312" w:cs="方正书宋_GBK"/>
                <w:kern w:val="0"/>
                <w:sz w:val="21"/>
                <w:szCs w:val="21"/>
                <w:lang w:val="en-US" w:eastAsia="zh-CN" w:bidi="ar"/>
              </w:rPr>
              <w:t>负责培育新型农业经营主体，促进新型农业经营主体规范化、高质量发展。</w:t>
            </w:r>
          </w:p>
          <w:p w14:paraId="7AB35374">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b/>
                <w:bCs/>
                <w:kern w:val="0"/>
                <w:sz w:val="21"/>
                <w:szCs w:val="21"/>
                <w:lang w:val="en-US" w:eastAsia="zh-CN" w:bidi="ar"/>
              </w:rPr>
              <w:t>市场监督管理局：</w:t>
            </w:r>
            <w:r>
              <w:rPr>
                <w:rFonts w:hint="eastAsia" w:ascii="Times New Roman" w:hAnsi="Times New Roman" w:eastAsia="仿宋_GB2312" w:cs="方正书宋_GBK"/>
                <w:kern w:val="0"/>
                <w:sz w:val="21"/>
                <w:szCs w:val="21"/>
                <w:lang w:val="en-US" w:eastAsia="zh-CN" w:bidi="ar"/>
              </w:rPr>
              <w:t>负责新型农业经营主体营业执照申报审批工作，督促其按时完成年报，并负责安全生产管理。</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37A2655C">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（1）向新型农业经营主体宣传相关政策，为其规范化发展做好服务；</w:t>
            </w:r>
          </w:p>
          <w:p w14:paraId="199D9A63">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（2）参与新型经营主体产能提升项目的验收工作；</w:t>
            </w:r>
          </w:p>
          <w:p w14:paraId="7CE45A2F">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（3）负责合作社摸排、统计及建设指导工作；</w:t>
            </w:r>
          </w:p>
          <w:p w14:paraId="2B184EC3">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（4）协助做好辖区内新型农业经营主体的管理。</w:t>
            </w:r>
          </w:p>
        </w:tc>
      </w:tr>
      <w:tr w14:paraId="227B81BF">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012E9D1F">
            <w:pPr>
              <w:keepNext w:val="0"/>
              <w:keepLines w:val="0"/>
              <w:widowControl/>
              <w:suppressLineNumbers w:val="0"/>
              <w:jc w:val="center"/>
              <w:textAlignment w:val="center"/>
              <w:rPr>
                <w:rFonts w:hint="eastAsia" w:ascii="Times New Roman" w:hAnsi="Times New Roman" w:eastAsia="方正书宋_GBK" w:cs="方正书宋_GBK"/>
                <w:sz w:val="21"/>
                <w:szCs w:val="21"/>
              </w:rPr>
            </w:pPr>
            <w:r>
              <w:rPr>
                <w:rFonts w:hint="eastAsia" w:ascii="Times New Roman" w:hAnsi="Times New Roman" w:eastAsia="宋体" w:cs="宋体"/>
                <w:i w:val="0"/>
                <w:color w:val="000000"/>
                <w:kern w:val="0"/>
                <w:sz w:val="22"/>
                <w:szCs w:val="22"/>
                <w:u w:val="none"/>
                <w:lang w:val="en-US" w:eastAsia="zh-CN" w:bidi="ar"/>
              </w:rPr>
              <w:t>12</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31623DD">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乡村振兴</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6FA9A4BD">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开展就业扶贫车间建设管理工作</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507ED46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人力资源社会保障局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4183CA8E">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（1）开展就业扶贫车间审核认定；</w:t>
            </w:r>
          </w:p>
          <w:p w14:paraId="49E2A41C">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（2）建立就业帮扶车间专员联系制度；</w:t>
            </w:r>
          </w:p>
          <w:p w14:paraId="6CB6C299">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（3）负责监督乡镇对就业帮扶车间的建设与管理、奖补发放以及帮扶工作。</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1404486F">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（1）宣传就业帮扶车间政策，指导市场主体申报认定，并对申报材料进行初审；</w:t>
            </w:r>
          </w:p>
          <w:p w14:paraId="1ED5B88E">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（2）落实就业帮扶车间专员联系制度，为就业帮扶车间提供政策补贴申领、用工、培训等专项服务；</w:t>
            </w:r>
          </w:p>
          <w:p w14:paraId="44F51A69">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（3）跟踪帮扶就业帮扶车间的经营情况，动态更新就业帮扶车间吸纳脱贫人口名册，落实帮扶措施。</w:t>
            </w:r>
          </w:p>
        </w:tc>
      </w:tr>
      <w:tr w14:paraId="0D4E264F">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0CC60CFC">
            <w:pPr>
              <w:keepNext w:val="0"/>
              <w:keepLines w:val="0"/>
              <w:widowControl/>
              <w:suppressLineNumbers w:val="0"/>
              <w:jc w:val="center"/>
              <w:textAlignment w:val="center"/>
              <w:rPr>
                <w:rFonts w:hint="eastAsia" w:ascii="Times New Roman" w:hAnsi="Times New Roman" w:eastAsia="方正书宋_GBK" w:cs="方正书宋_GBK"/>
                <w:sz w:val="21"/>
                <w:szCs w:val="21"/>
              </w:rPr>
            </w:pPr>
            <w:r>
              <w:rPr>
                <w:rFonts w:hint="eastAsia" w:ascii="Times New Roman" w:hAnsi="Times New Roman" w:eastAsia="宋体" w:cs="宋体"/>
                <w:i w:val="0"/>
                <w:color w:val="000000"/>
                <w:kern w:val="0"/>
                <w:sz w:val="22"/>
                <w:szCs w:val="22"/>
                <w:u w:val="none"/>
                <w:lang w:val="en-US" w:eastAsia="zh-CN" w:bidi="ar"/>
              </w:rPr>
              <w:t>13</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32E64CE2">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乡村振兴</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0980DAB9">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做好动物疫病预防控制工作</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68CAC63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农业农村局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386C2ACC">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（1）负责辖区内动物疫病预防控制；</w:t>
            </w:r>
          </w:p>
          <w:p w14:paraId="36ED6DD5">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（2）负责指导养殖企业和个人做好动物疫病预防控制；</w:t>
            </w:r>
          </w:p>
          <w:p w14:paraId="7DF2875C">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（3）负责开展强制免疫工作；</w:t>
            </w:r>
          </w:p>
          <w:p w14:paraId="467910F6">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（4）负责对违反动物疫病控制行为的处罚。</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7AE7B8E0">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（1）协助做好动物疫病防控宣传；</w:t>
            </w:r>
          </w:p>
          <w:p w14:paraId="25296577">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（2）动员本辖区饲养动物的单位和个人做好强制免疫；</w:t>
            </w:r>
          </w:p>
          <w:p w14:paraId="2EC95FEB">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（3）收集、报告疫情信息，配合落实各项应急处置措施。</w:t>
            </w:r>
          </w:p>
        </w:tc>
      </w:tr>
      <w:tr w14:paraId="669CA16B">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6EB82745">
            <w:pPr>
              <w:keepNext w:val="0"/>
              <w:keepLines w:val="0"/>
              <w:widowControl/>
              <w:suppressLineNumbers w:val="0"/>
              <w:jc w:val="center"/>
              <w:textAlignment w:val="center"/>
              <w:rPr>
                <w:rFonts w:hint="eastAsia" w:ascii="Times New Roman" w:hAnsi="Times New Roman" w:eastAsia="方正书宋_GBK" w:cs="方正书宋_GBK"/>
                <w:sz w:val="21"/>
                <w:szCs w:val="21"/>
              </w:rPr>
            </w:pPr>
            <w:r>
              <w:rPr>
                <w:rFonts w:hint="eastAsia" w:ascii="Times New Roman" w:hAnsi="Times New Roman" w:eastAsia="宋体" w:cs="宋体"/>
                <w:i w:val="0"/>
                <w:color w:val="000000"/>
                <w:kern w:val="0"/>
                <w:sz w:val="22"/>
                <w:szCs w:val="22"/>
                <w:u w:val="none"/>
                <w:lang w:val="en-US" w:eastAsia="zh-CN" w:bidi="ar"/>
              </w:rPr>
              <w:t>14</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0C16765">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乡村振兴</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47F9E9C2">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做好农村供水用水管理工作</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47D6D74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农业农村局（水利局）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236872A3">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（1）负责指导、监管农村饮水工程建设和运行管理等工作，牵头负责农村饮水水质达标提标工作，统筹协调规模水厂扩网、单联村供水工程改造提升、专业化运行管理、水网建设等工程；</w:t>
            </w:r>
          </w:p>
          <w:p w14:paraId="13A5F1F4">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（2）提出农村供水事业发展计划和相关意见，对供用水管理的政策、措施、办法和规章制度实施情况进行指导和监督；</w:t>
            </w:r>
          </w:p>
          <w:p w14:paraId="1DB0E3FA">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（3）会同相关部门单位落实农村饮水工程安全运行管理措施；</w:t>
            </w:r>
          </w:p>
          <w:p w14:paraId="26C43E26">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（4）负责农村饮用水工程设施运行管理的技术培训，对农村小型供水工程管理、维护、维修提供技术咨询服务和指导；</w:t>
            </w:r>
          </w:p>
          <w:p w14:paraId="5CA2EBF7">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（5）对全县农村饮水安全实行动态排查监测。</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26A26D72">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（1）做好辖区内农村供水工程建设以及运行管护工作；</w:t>
            </w:r>
          </w:p>
          <w:p w14:paraId="78C5277F">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（2）组织编制农村供水应急预案；</w:t>
            </w:r>
          </w:p>
          <w:p w14:paraId="09A1255A">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（3）发生水源污染等供水突发事件时，启动应急预案，做好应急供水保障工作；</w:t>
            </w:r>
          </w:p>
          <w:p w14:paraId="2459B30E">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（4）五百人以上农村集中式饮用水水源，报县级人民政府确定保护范围，组织确定五百人以下集中式供水的饮用水水源的保护范围。</w:t>
            </w:r>
          </w:p>
        </w:tc>
      </w:tr>
      <w:tr w14:paraId="310962C1">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18D3FEE7">
            <w:pPr>
              <w:keepNext w:val="0"/>
              <w:keepLines w:val="0"/>
              <w:widowControl/>
              <w:suppressLineNumbers w:val="0"/>
              <w:jc w:val="center"/>
              <w:textAlignment w:val="center"/>
              <w:rPr>
                <w:rFonts w:hint="eastAsia" w:ascii="Times New Roman" w:hAnsi="Times New Roman" w:eastAsia="方正书宋_GBK" w:cs="方正书宋_GBK"/>
                <w:sz w:val="21"/>
                <w:szCs w:val="21"/>
              </w:rPr>
            </w:pPr>
            <w:r>
              <w:rPr>
                <w:rFonts w:hint="eastAsia" w:ascii="Times New Roman" w:hAnsi="Times New Roman" w:eastAsia="宋体" w:cs="宋体"/>
                <w:i w:val="0"/>
                <w:color w:val="000000"/>
                <w:kern w:val="0"/>
                <w:sz w:val="22"/>
                <w:szCs w:val="22"/>
                <w:u w:val="none"/>
                <w:lang w:val="en-US" w:eastAsia="zh-CN" w:bidi="ar"/>
              </w:rPr>
              <w:t>15</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AE431BF">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乡村振兴</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2069B60C">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开展农机管理服务工作</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136070A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农机化服务中心、农业农村局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2774275C">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农业机械化服务中心：</w:t>
            </w:r>
            <w:r>
              <w:rPr>
                <w:rFonts w:hint="eastAsia" w:ascii="Times New Roman" w:hAnsi="Times New Roman" w:eastAsia="仿宋_GB2312" w:cs="方正书宋_GBK"/>
                <w:kern w:val="0"/>
                <w:sz w:val="21"/>
                <w:szCs w:val="21"/>
                <w:lang w:val="en-US" w:eastAsia="zh-CN" w:bidi="ar"/>
              </w:rPr>
              <w:t>（1）开展农机社会化服务体系建设，负责农业生产社会化等农业生产中使用农业机械作业服务的补贴发放工作；（2）负责各项农机化补贴资金使用与管理；（3）负责其他农机惠民政策的实施；（4）协助负责农业机械、农机驾驶员安全监督管理工作。</w:t>
            </w:r>
          </w:p>
          <w:p w14:paraId="79F6ADF8">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b/>
                <w:bCs/>
                <w:kern w:val="0"/>
                <w:sz w:val="21"/>
                <w:szCs w:val="21"/>
                <w:lang w:val="en-US" w:eastAsia="zh-CN" w:bidi="ar"/>
              </w:rPr>
              <w:t>农业农村局：</w:t>
            </w:r>
            <w:r>
              <w:rPr>
                <w:rFonts w:hint="eastAsia" w:ascii="Times New Roman" w:hAnsi="Times New Roman" w:eastAsia="仿宋_GB2312" w:cs="方正书宋_GBK"/>
                <w:kern w:val="0"/>
                <w:sz w:val="21"/>
                <w:szCs w:val="21"/>
                <w:lang w:val="en-US" w:eastAsia="zh-CN" w:bidi="ar"/>
              </w:rPr>
              <w:t>负责农业机械、农机驾驶员安全监督管理和执法检查工作。</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08B535B4">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（1）开展政策宣传，组织农民参与培训；</w:t>
            </w:r>
          </w:p>
          <w:p w14:paraId="2436CD64">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（2）开展农机购置与应用补贴的申请受理、核验、公示等工作；</w:t>
            </w:r>
          </w:p>
          <w:p w14:paraId="363712D4">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（3）配合开展农业机械调查核实。</w:t>
            </w:r>
          </w:p>
        </w:tc>
      </w:tr>
      <w:tr w14:paraId="4015C77C">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746329C1">
            <w:pPr>
              <w:keepNext w:val="0"/>
              <w:keepLines w:val="0"/>
              <w:widowControl/>
              <w:suppressLineNumbers w:val="0"/>
              <w:jc w:val="center"/>
              <w:textAlignment w:val="center"/>
              <w:rPr>
                <w:rFonts w:hint="eastAsia" w:ascii="Times New Roman" w:hAnsi="Times New Roman" w:eastAsia="方正书宋_GBK" w:cs="方正书宋_GBK"/>
                <w:sz w:val="21"/>
                <w:szCs w:val="21"/>
              </w:rPr>
            </w:pPr>
            <w:r>
              <w:rPr>
                <w:rFonts w:hint="eastAsia" w:ascii="Times New Roman" w:hAnsi="Times New Roman" w:eastAsia="宋体" w:cs="宋体"/>
                <w:i w:val="0"/>
                <w:color w:val="000000"/>
                <w:kern w:val="0"/>
                <w:sz w:val="22"/>
                <w:szCs w:val="22"/>
                <w:u w:val="none"/>
                <w:lang w:val="en-US" w:eastAsia="zh-CN" w:bidi="ar"/>
              </w:rPr>
              <w:t>16</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A386B21">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乡村振兴</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004E65D3">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开展农业保险工作</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737D265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农业农村局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41E56435">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（1）负责农业保险推进、管理的相关工作；</w:t>
            </w:r>
          </w:p>
          <w:p w14:paraId="71E72930">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（2）采取多种形式，加强对农业保险的宣传，提高农民和农业生产经营组织的保险意识；</w:t>
            </w:r>
          </w:p>
          <w:p w14:paraId="42C21062">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（3）组织引导农民和农业生产经营组织积极参加农业保险。</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3AF0EB90">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（1）加强对农业保险的宣传，提高农民和农业生产经营组织的保险意识，组织引导农民和农业生产经营组织积极参加农业保险；</w:t>
            </w:r>
          </w:p>
          <w:p w14:paraId="315B9669">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（2）负责落实本地政策性农业保险各项政策措施；</w:t>
            </w:r>
          </w:p>
          <w:p w14:paraId="3722B34A">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（3）填报各投保农户的种植面积及农户各项信息。</w:t>
            </w:r>
          </w:p>
        </w:tc>
      </w:tr>
      <w:tr w14:paraId="57731E7A">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77DC079D">
            <w:pPr>
              <w:keepNext w:val="0"/>
              <w:keepLines w:val="0"/>
              <w:widowControl/>
              <w:suppressLineNumbers w:val="0"/>
              <w:jc w:val="center"/>
              <w:textAlignment w:val="center"/>
              <w:rPr>
                <w:rFonts w:hint="eastAsia" w:ascii="Times New Roman" w:hAnsi="Times New Roman" w:eastAsia="方正书宋_GBK" w:cs="方正书宋_GBK"/>
                <w:sz w:val="21"/>
                <w:szCs w:val="21"/>
              </w:rPr>
            </w:pPr>
            <w:r>
              <w:rPr>
                <w:rFonts w:hint="eastAsia" w:ascii="Times New Roman" w:hAnsi="Times New Roman" w:eastAsia="宋体" w:cs="宋体"/>
                <w:i w:val="0"/>
                <w:color w:val="000000"/>
                <w:kern w:val="0"/>
                <w:sz w:val="22"/>
                <w:szCs w:val="22"/>
                <w:u w:val="none"/>
                <w:lang w:val="en-US" w:eastAsia="zh-CN" w:bidi="ar"/>
              </w:rPr>
              <w:t>17</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D56BCB8">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乡村振兴</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129B340B">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做好农村产权流转交易服务工作</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0D8E64B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农业农村局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7E3C3A11">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（1）负责收集汇总并发布本行政区域的农村产权流转交易信息；</w:t>
            </w:r>
          </w:p>
          <w:p w14:paraId="35EAB53E">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（2）受理交易咨询和申请、协助产权查询、组织流转交易、出具产权流转交易鉴证书；</w:t>
            </w:r>
          </w:p>
          <w:p w14:paraId="2AD0A77C">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（3）办理产权变更登记和资金结算手续、政策咨询及宣传推广等；</w:t>
            </w:r>
          </w:p>
          <w:p w14:paraId="0D2ED4BD">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（4）组建乡镇和村级农村产权经纪人队伍，并为经纪人队伍提供专业培训。</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3E6CFD75">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（1）负责农村产权流转交易的汇总、核实、上报；</w:t>
            </w:r>
          </w:p>
          <w:p w14:paraId="31A7E7E0">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（2）负责农村产权流转交易政策宣传和咨询服务。</w:t>
            </w:r>
          </w:p>
        </w:tc>
      </w:tr>
      <w:tr w14:paraId="031424D7">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50BAA1B4">
            <w:pPr>
              <w:keepNext w:val="0"/>
              <w:keepLines w:val="0"/>
              <w:widowControl/>
              <w:suppressLineNumbers w:val="0"/>
              <w:jc w:val="center"/>
              <w:textAlignment w:val="center"/>
              <w:rPr>
                <w:rFonts w:hint="eastAsia" w:ascii="Times New Roman" w:hAnsi="Times New Roman" w:eastAsia="方正书宋_GBK" w:cs="方正书宋_GBK"/>
                <w:sz w:val="21"/>
                <w:szCs w:val="21"/>
              </w:rPr>
            </w:pPr>
            <w:r>
              <w:rPr>
                <w:rFonts w:hint="eastAsia" w:ascii="Times New Roman" w:hAnsi="Times New Roman" w:eastAsia="宋体" w:cs="宋体"/>
                <w:i w:val="0"/>
                <w:color w:val="000000"/>
                <w:kern w:val="0"/>
                <w:sz w:val="22"/>
                <w:szCs w:val="22"/>
                <w:u w:val="none"/>
                <w:lang w:val="en-US" w:eastAsia="zh-CN" w:bidi="ar"/>
              </w:rPr>
              <w:t>18</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DC4AB49">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社会管理</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10F9093D">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开展殡葬管理工作</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45171AA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民政局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5025435B">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（1）负责殡葬服务、监督管理工作；</w:t>
            </w:r>
          </w:p>
          <w:p w14:paraId="0E3FDD13">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（2）负责违反殡葬管理规定行为的处罚。</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2E048CF6">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（1）开展殡葬管理政策法规宣传；</w:t>
            </w:r>
          </w:p>
          <w:p w14:paraId="717010AF">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（2）参与开展殡葬监督管理工作。</w:t>
            </w:r>
          </w:p>
        </w:tc>
      </w:tr>
      <w:tr w14:paraId="5A58C7AA">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5F5503B9">
            <w:pPr>
              <w:keepNext w:val="0"/>
              <w:keepLines w:val="0"/>
              <w:widowControl/>
              <w:suppressLineNumbers w:val="0"/>
              <w:jc w:val="center"/>
              <w:textAlignment w:val="center"/>
              <w:rPr>
                <w:rFonts w:hint="eastAsia" w:ascii="Times New Roman" w:hAnsi="Times New Roman" w:eastAsia="方正书宋_GBK" w:cs="方正书宋_GBK"/>
                <w:sz w:val="21"/>
                <w:szCs w:val="21"/>
              </w:rPr>
            </w:pPr>
            <w:r>
              <w:rPr>
                <w:rFonts w:hint="eastAsia" w:ascii="Times New Roman" w:hAnsi="Times New Roman" w:eastAsia="宋体" w:cs="宋体"/>
                <w:i w:val="0"/>
                <w:color w:val="000000"/>
                <w:kern w:val="0"/>
                <w:sz w:val="22"/>
                <w:szCs w:val="22"/>
                <w:u w:val="none"/>
                <w:lang w:val="en-US" w:eastAsia="zh-CN" w:bidi="ar"/>
              </w:rPr>
              <w:t>19</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ED73873">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社会管理</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6447CD29">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开展社会保险经办服务</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615662B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人力资源社会保障局、税务局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4DBFD67A">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人力资源社会保障局：</w:t>
            </w:r>
            <w:r>
              <w:rPr>
                <w:rFonts w:hint="eastAsia" w:ascii="Times New Roman" w:hAnsi="Times New Roman" w:eastAsia="仿宋_GB2312" w:cs="方正书宋_GBK"/>
                <w:kern w:val="0"/>
                <w:sz w:val="21"/>
                <w:szCs w:val="21"/>
                <w:lang w:val="en-US" w:eastAsia="zh-CN" w:bidi="ar"/>
              </w:rPr>
              <w:t>（1）及时为用人单位建立档案，完整、准确地记录参加社会保险人员、缴费等社会保险数据，印制并发放社会保障卡；（2）及时完整、准确地记录参加社会保险个人缴费和用人单位为其缴费，以及享受社会保险待遇等个人权益记录；（3）对已领取机关事业、企业、灵活就业人员养老的退休、供养的人员定期做资格认证、核对其生存、服刑情况，杜绝违规领取情况发生，做违规领取追款工作；（4）对领取失业保险、工伤保险待遇人员定期做资格认证工作，核查其生存、服刑、重新就业等情况，杜绝违规领取情况发生，做违规领取追款工作；（5）对已享受职业年金待遇的退休人员定期做好资格认证工作，核对其退休人员生存及服刑情况，杜绝违规领取情况发生，并做违规领取追款工作。</w:t>
            </w:r>
          </w:p>
          <w:p w14:paraId="063567EB">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b/>
                <w:bCs/>
                <w:kern w:val="0"/>
                <w:sz w:val="21"/>
                <w:szCs w:val="21"/>
                <w:lang w:val="en-US" w:eastAsia="zh-CN" w:bidi="ar"/>
              </w:rPr>
              <w:t>税务局：</w:t>
            </w:r>
            <w:r>
              <w:rPr>
                <w:rFonts w:hint="eastAsia" w:ascii="Times New Roman" w:hAnsi="Times New Roman" w:eastAsia="仿宋_GB2312" w:cs="方正书宋_GBK"/>
                <w:kern w:val="0"/>
                <w:sz w:val="21"/>
                <w:szCs w:val="21"/>
                <w:lang w:val="en-US" w:eastAsia="zh-CN" w:bidi="ar"/>
              </w:rPr>
              <w:t>做好社会保险费征缴工作。</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24BDE91D">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（1）做好参保登记、管理和社会保险政策宣传工作；</w:t>
            </w:r>
          </w:p>
          <w:p w14:paraId="03C1A645">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（2）为领取社会保险待遇人员做好资格认证工作；</w:t>
            </w:r>
          </w:p>
          <w:p w14:paraId="48BC347E">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（3）核查退休人员和供养待遇人员的生存、服刑情况，并定期上报；</w:t>
            </w:r>
          </w:p>
          <w:p w14:paraId="7D7104FC">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（4）配合对违规领取人员进行追款；</w:t>
            </w:r>
          </w:p>
          <w:p w14:paraId="31104429">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（5）开展社会保障卡数据采集、申领、宣传工作；</w:t>
            </w:r>
          </w:p>
          <w:p w14:paraId="2902074D">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（6）开展社会保险费征缴争议摸排工作，发现问题及时上报；</w:t>
            </w:r>
          </w:p>
          <w:p w14:paraId="1A73EB6B">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（7）配合处理社会保险费征缴争议。</w:t>
            </w:r>
          </w:p>
        </w:tc>
      </w:tr>
      <w:tr w14:paraId="1B09504E">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501E16D5">
            <w:pPr>
              <w:keepNext w:val="0"/>
              <w:keepLines w:val="0"/>
              <w:widowControl/>
              <w:suppressLineNumbers w:val="0"/>
              <w:jc w:val="center"/>
              <w:textAlignment w:val="center"/>
              <w:rPr>
                <w:rFonts w:hint="eastAsia" w:ascii="Times New Roman" w:hAnsi="Times New Roman" w:eastAsia="方正书宋_GBK" w:cs="方正书宋_GBK"/>
                <w:sz w:val="21"/>
                <w:szCs w:val="21"/>
              </w:rPr>
            </w:pPr>
            <w:r>
              <w:rPr>
                <w:rFonts w:hint="eastAsia" w:ascii="Times New Roman" w:hAnsi="Times New Roman" w:eastAsia="宋体" w:cs="宋体"/>
                <w:i w:val="0"/>
                <w:color w:val="000000"/>
                <w:kern w:val="0"/>
                <w:sz w:val="22"/>
                <w:szCs w:val="22"/>
                <w:u w:val="none"/>
                <w:lang w:val="en-US" w:eastAsia="zh-CN" w:bidi="ar"/>
              </w:rPr>
              <w:t>20</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594B5A4">
            <w:pPr>
              <w:adjustRightInd w:val="0"/>
              <w:snapToGrid w:val="0"/>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社会管理</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7C5A4A58">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开展卫星地面接收设施管理工作</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7A6BCC2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文化广电体育和旅游局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00D71A90">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（1）负责安装和使用卫星地面接收设施的日常监管；</w:t>
            </w:r>
          </w:p>
          <w:p w14:paraId="7ED934C7">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b/>
                <w:bCs/>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（2）负责对擅自安装和使用卫星地面接收设施的行为进行处罚。</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298E21F0">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（1）做好非法生产、非法销售、非法安装使用卫星地面接收设施摸排工作，将摸排到的线索及时上报；</w:t>
            </w:r>
          </w:p>
          <w:p w14:paraId="15B4DD56">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（2）配合相关部门对非法生产、销售、安装、使用卫星地面接收设施进行拆除。</w:t>
            </w:r>
          </w:p>
        </w:tc>
      </w:tr>
      <w:tr w14:paraId="1EF10BAF">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0EE79A9A">
            <w:pPr>
              <w:keepNext w:val="0"/>
              <w:keepLines w:val="0"/>
              <w:widowControl/>
              <w:suppressLineNumbers w:val="0"/>
              <w:jc w:val="center"/>
              <w:textAlignment w:val="center"/>
              <w:rPr>
                <w:rFonts w:hint="eastAsia" w:ascii="Times New Roman" w:hAnsi="Times New Roman" w:eastAsia="方正书宋_GBK" w:cs="方正书宋_GBK"/>
                <w:sz w:val="21"/>
                <w:szCs w:val="21"/>
              </w:rPr>
            </w:pPr>
            <w:r>
              <w:rPr>
                <w:rFonts w:hint="eastAsia" w:ascii="Times New Roman" w:hAnsi="Times New Roman" w:eastAsia="宋体" w:cs="宋体"/>
                <w:i w:val="0"/>
                <w:color w:val="000000"/>
                <w:kern w:val="0"/>
                <w:sz w:val="22"/>
                <w:szCs w:val="22"/>
                <w:u w:val="none"/>
                <w:lang w:val="en-US" w:eastAsia="zh-CN" w:bidi="ar"/>
              </w:rPr>
              <w:t>21</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4B0FED9">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社会管理</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043DEF64">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开展劳动保障和人事争议调解工作</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35A1281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人力资源社会保障局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1C530B6B">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负责劳动人事争议调解工作的组织协调、管理指导；调解劳动人事争议；提供法律咨询，通过调解工作宣传人力资源社会保障法律、法规和政策，指导用人单位和劳动者遵纪守法；协助用人单位建立预防预警机制，预防劳动人事争议发生；</w:t>
            </w:r>
          </w:p>
          <w:p w14:paraId="6D2EC219">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（2）对工伤相关材料进行审查，依法能够受理的进行受理，不能受理的，对申请人说明理由，按程序核查工伤认定相关材料，出具工伤认定书；</w:t>
            </w:r>
          </w:p>
          <w:p w14:paraId="633A7AED">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（3）组织协调处理跨地区、有影响的重大劳动人事争议，负责仲裁员的管理、培训等工作。</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44BE0D45">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（1）配合调解用人单位劳动人事争议纠纷，做好矛盾排查和调处工作，防范和化解矛盾纠纷，重点留意和预防可能引发群体性或突发性事件的纠纷；</w:t>
            </w:r>
          </w:p>
          <w:p w14:paraId="59699090">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（2）督促用人单位按时完成书面审查，联系相关用人单位、相关责任人，配合协调、调查、取证、送达；</w:t>
            </w:r>
          </w:p>
          <w:p w14:paraId="53E59C8F">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（3）联系涉及工伤认定用人单位、相关责任人配合调查、取证、送达、协调；</w:t>
            </w:r>
          </w:p>
          <w:p w14:paraId="431A559B">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（4）开展劳动法律法规和规章宣传，提升用人单位和劳动者遵法守法意识；</w:t>
            </w:r>
          </w:p>
          <w:p w14:paraId="79CEC42D">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（5）做好拖欠农民工工资矛盾的排查和初步调处工作。</w:t>
            </w:r>
          </w:p>
        </w:tc>
      </w:tr>
      <w:tr w14:paraId="3596BDA2">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5A713EA8">
            <w:pPr>
              <w:keepNext w:val="0"/>
              <w:keepLines w:val="0"/>
              <w:widowControl/>
              <w:suppressLineNumbers w:val="0"/>
              <w:jc w:val="center"/>
              <w:textAlignment w:val="center"/>
              <w:rPr>
                <w:rFonts w:hint="eastAsia" w:ascii="Times New Roman" w:hAnsi="Times New Roman" w:eastAsia="方正书宋_GBK" w:cs="方正书宋_GBK"/>
                <w:sz w:val="21"/>
                <w:szCs w:val="21"/>
              </w:rPr>
            </w:pPr>
            <w:r>
              <w:rPr>
                <w:rFonts w:hint="eastAsia" w:ascii="Times New Roman" w:hAnsi="Times New Roman" w:eastAsia="宋体" w:cs="宋体"/>
                <w:i w:val="0"/>
                <w:color w:val="000000"/>
                <w:kern w:val="0"/>
                <w:sz w:val="22"/>
                <w:szCs w:val="22"/>
                <w:u w:val="none"/>
                <w:lang w:val="en-US" w:eastAsia="zh-CN" w:bidi="ar"/>
              </w:rPr>
              <w:t>22</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B0C864B">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社会管理</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2C41C6DC">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开展烈士纪念设施管理和维护工作</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432E534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退役军人事务局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4280DE04">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（1）负责烈士纪念设施管护修缮；</w:t>
            </w:r>
          </w:p>
          <w:p w14:paraId="57C6C202">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（2）负责烈士纪念设施管护人员队伍建设。</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0338DFA4">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（1）开展英雄烈士纪念设施保护宣传；</w:t>
            </w:r>
          </w:p>
          <w:p w14:paraId="021DE15E">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（2）参与烈士纪念设施巡查清理、维护祭扫等工作。</w:t>
            </w:r>
          </w:p>
        </w:tc>
      </w:tr>
      <w:tr w14:paraId="0C1E4C5F">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73291777">
            <w:pPr>
              <w:keepNext w:val="0"/>
              <w:keepLines w:val="0"/>
              <w:widowControl/>
              <w:suppressLineNumbers w:val="0"/>
              <w:jc w:val="center"/>
              <w:textAlignment w:val="center"/>
              <w:rPr>
                <w:rFonts w:hint="eastAsia" w:ascii="Times New Roman" w:hAnsi="Times New Roman" w:eastAsia="方正书宋_GBK" w:cs="方正书宋_GBK"/>
                <w:sz w:val="21"/>
                <w:szCs w:val="21"/>
              </w:rPr>
            </w:pPr>
            <w:r>
              <w:rPr>
                <w:rFonts w:hint="eastAsia" w:ascii="Times New Roman" w:hAnsi="Times New Roman" w:eastAsia="宋体" w:cs="宋体"/>
                <w:i w:val="0"/>
                <w:color w:val="000000"/>
                <w:kern w:val="0"/>
                <w:sz w:val="22"/>
                <w:szCs w:val="22"/>
                <w:u w:val="none"/>
                <w:lang w:val="en-US" w:eastAsia="zh-CN" w:bidi="ar"/>
              </w:rPr>
              <w:t>23</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D044EA8">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社会管理</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4441B081">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做好校园及周边环境安全工作</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7A80111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教育局、公安局等部门</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66D4C39E">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（1）涉校涉生安全管理，保障校园安全，监督、指导学校、幼儿园等单位落实校园安全责任，建立突发事件的报告、处置和协调机制；</w:t>
            </w:r>
          </w:p>
          <w:p w14:paraId="0A8EA3DB">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（2）了解掌握学校及周边治安状况，检查指导学校做好校园保卫工作，分析研判校园周边安全形势，依法维护校园周边的治安和交通秩序，抓好校园周边人文、饮食、卫生环境等相关问题的排查治理工作；</w:t>
            </w:r>
          </w:p>
          <w:p w14:paraId="6B46E97B">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（3）充分发挥“双减”工作协调机制牵头作用，加强统筹协调，会同有关部门对学科类隐形变异培训和各类校外培训进行日常监管；</w:t>
            </w:r>
          </w:p>
          <w:p w14:paraId="4DDBDA31">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（4）实施网格化管理，乡镇各部门分工负责、多级联动和校外培训违法违规问题发现、报告、处置全链条闭环机制，完善校外培训治理模式，将问题化解在基层、化解在萌芽。</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3AAFEDE1">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督促辖区内学校落实安全管理制度，并开展校园周边文化娱乐场所、摊点经营乱象、安全生产隐患、水域防范管理、交通秩序维护、重点人员管理、矛盾纠纷化解、涉校违法犯罪、校园网络安全等排查工作；</w:t>
            </w:r>
          </w:p>
          <w:p w14:paraId="7C3F2CEE">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（2）建立乡中小学幼儿园安全总校（园）长例会制度；</w:t>
            </w:r>
          </w:p>
          <w:p w14:paraId="3787B861">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（3）排查违规培训场所并督促整改，对校外培训违法违规问题及时发现及时报告。</w:t>
            </w:r>
          </w:p>
        </w:tc>
      </w:tr>
      <w:tr w14:paraId="127CA800">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4015C843">
            <w:pPr>
              <w:keepNext w:val="0"/>
              <w:keepLines w:val="0"/>
              <w:widowControl/>
              <w:suppressLineNumbers w:val="0"/>
              <w:jc w:val="center"/>
              <w:textAlignment w:val="center"/>
              <w:rPr>
                <w:rFonts w:hint="eastAsia" w:ascii="Times New Roman" w:hAnsi="Times New Roman" w:eastAsia="方正书宋_GBK" w:cs="方正书宋_GBK"/>
                <w:sz w:val="21"/>
                <w:szCs w:val="21"/>
              </w:rPr>
            </w:pPr>
            <w:r>
              <w:rPr>
                <w:rFonts w:hint="eastAsia" w:ascii="Times New Roman" w:hAnsi="Times New Roman" w:eastAsia="宋体" w:cs="宋体"/>
                <w:i w:val="0"/>
                <w:color w:val="000000"/>
                <w:kern w:val="0"/>
                <w:sz w:val="22"/>
                <w:szCs w:val="22"/>
                <w:u w:val="none"/>
                <w:lang w:val="en-US" w:eastAsia="zh-CN" w:bidi="ar"/>
              </w:rPr>
              <w:t>24</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00B4942">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社会管理</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47634912">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开展行政执法监督工作</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7CC6F04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司法局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7B7E5EE7">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（1）宣传、贯彻有关行政执法监督工作方面的法律、法规、规章和其他规范性文件；</w:t>
            </w:r>
          </w:p>
          <w:p w14:paraId="68B922E8">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（2）拟定行政执法监督的有关制度；</w:t>
            </w:r>
          </w:p>
          <w:p w14:paraId="4D27B56E">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（3）拟定行政执法监督年度工作计划，报本级人民政府批准后组织实施；</w:t>
            </w:r>
          </w:p>
          <w:p w14:paraId="4CC9E35D">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（4）协调本级人民政府所属行政执法机关的行政执法工作；</w:t>
            </w:r>
          </w:p>
          <w:p w14:paraId="64F3777D">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（5）依法处理执法监督中发现的问题，重大问题报本级人民政府；</w:t>
            </w:r>
          </w:p>
          <w:p w14:paraId="5E23061B">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（6）培训行政执法人员和行政执法监督人员。</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6D50E599">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（1）根据有关行政执法监督工作方面的法律、法规、规章和其他规范性文件开展宣传；</w:t>
            </w:r>
          </w:p>
          <w:p w14:paraId="76AD0244">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（2）整理行政执法案卷上交县级评审；</w:t>
            </w:r>
          </w:p>
          <w:p w14:paraId="740C76F0">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（3）积极做好行政执法评议考核；</w:t>
            </w:r>
          </w:p>
          <w:p w14:paraId="018BA8C0">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（4）制定重大执法评估报告上报审核；</w:t>
            </w:r>
          </w:p>
          <w:p w14:paraId="72101591">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（5）对本乡行政执法人员、行政执法监督人员执法证和执法记录仪的使用和日常管理进行监督。</w:t>
            </w:r>
          </w:p>
        </w:tc>
      </w:tr>
      <w:tr w14:paraId="4C4C5FB0">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2FFAB773">
            <w:pPr>
              <w:keepNext w:val="0"/>
              <w:keepLines w:val="0"/>
              <w:widowControl/>
              <w:suppressLineNumbers w:val="0"/>
              <w:jc w:val="center"/>
              <w:textAlignment w:val="center"/>
              <w:rPr>
                <w:rFonts w:hint="eastAsia" w:ascii="Times New Roman" w:hAnsi="Times New Roman" w:eastAsia="方正书宋_GBK" w:cs="方正书宋_GBK"/>
                <w:sz w:val="21"/>
                <w:szCs w:val="21"/>
              </w:rPr>
            </w:pPr>
            <w:r>
              <w:rPr>
                <w:rFonts w:hint="eastAsia" w:ascii="Times New Roman" w:hAnsi="Times New Roman" w:eastAsia="宋体" w:cs="宋体"/>
                <w:i w:val="0"/>
                <w:color w:val="000000"/>
                <w:kern w:val="0"/>
                <w:sz w:val="22"/>
                <w:szCs w:val="22"/>
                <w:u w:val="none"/>
                <w:lang w:val="en-US" w:eastAsia="zh-CN" w:bidi="ar"/>
              </w:rPr>
              <w:t>25</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50862C68">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社会保障</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16FCC507">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做好无障碍环境设施建设</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26624F2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残联、住房城乡建设局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01B4668F">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残联：</w:t>
            </w:r>
            <w:r>
              <w:rPr>
                <w:rFonts w:hint="eastAsia" w:ascii="Times New Roman" w:hAnsi="Times New Roman" w:eastAsia="仿宋_GB2312" w:cs="方正书宋_GBK"/>
                <w:kern w:val="0"/>
                <w:sz w:val="21"/>
                <w:szCs w:val="21"/>
                <w:lang w:val="en-US" w:eastAsia="zh-CN" w:bidi="ar"/>
              </w:rPr>
              <w:t>（1）负责既有建筑无障碍设施改造和管理；（2）推进残疾人家庭无障碍设施改造。</w:t>
            </w:r>
          </w:p>
          <w:p w14:paraId="121996B6">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b/>
                <w:bCs/>
                <w:kern w:val="0"/>
                <w:sz w:val="21"/>
                <w:szCs w:val="21"/>
                <w:lang w:val="en-US" w:eastAsia="zh-CN" w:bidi="ar"/>
              </w:rPr>
              <w:t>住房城乡建设局：</w:t>
            </w:r>
            <w:r>
              <w:rPr>
                <w:rFonts w:hint="eastAsia" w:ascii="Times New Roman" w:hAnsi="Times New Roman" w:eastAsia="仿宋_GB2312" w:cs="方正书宋_GBK"/>
                <w:kern w:val="0"/>
                <w:sz w:val="21"/>
                <w:szCs w:val="21"/>
                <w:lang w:val="en-US" w:eastAsia="zh-CN" w:bidi="ar"/>
              </w:rPr>
              <w:t>（1）负责组织编制无障碍环境设施建设发展规划并组织实施；（2）加强宣传推广，提高无障碍设施的社会认知度；（3）负责市政基础设施配套无障碍设施建设验收和管理；（4）负责无障碍设施工程建设活动的监督管理。</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3CBA3A4F">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（1）开展无障碍环境保护宣传；</w:t>
            </w:r>
          </w:p>
          <w:p w14:paraId="05F3738F">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（2）对无障碍环境设施进行日常巡查保护，发现破坏行为及时阻止，有损坏的及时上报；</w:t>
            </w:r>
          </w:p>
          <w:p w14:paraId="227DADE8">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（3）负责残疾人家庭无障碍设施改造申请初审；</w:t>
            </w:r>
          </w:p>
          <w:p w14:paraId="7F302F80">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（4）参与无障碍环境设施建设的评估和验收。</w:t>
            </w:r>
          </w:p>
        </w:tc>
      </w:tr>
      <w:tr w14:paraId="2DB2CD99">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25373338">
            <w:pPr>
              <w:keepNext w:val="0"/>
              <w:keepLines w:val="0"/>
              <w:widowControl/>
              <w:suppressLineNumbers w:val="0"/>
              <w:jc w:val="center"/>
              <w:textAlignment w:val="center"/>
              <w:rPr>
                <w:rFonts w:hint="eastAsia" w:ascii="Times New Roman" w:hAnsi="Times New Roman" w:eastAsia="方正书宋_GBK" w:cs="方正书宋_GBK"/>
                <w:sz w:val="21"/>
                <w:szCs w:val="21"/>
              </w:rPr>
            </w:pPr>
            <w:r>
              <w:rPr>
                <w:rFonts w:hint="eastAsia" w:ascii="Times New Roman" w:hAnsi="Times New Roman" w:eastAsia="宋体" w:cs="宋体"/>
                <w:i w:val="0"/>
                <w:color w:val="000000"/>
                <w:kern w:val="0"/>
                <w:sz w:val="22"/>
                <w:szCs w:val="22"/>
                <w:u w:val="none"/>
                <w:lang w:val="en-US" w:eastAsia="zh-CN" w:bidi="ar"/>
              </w:rPr>
              <w:t>26</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7818FC60">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社会保障</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604969C0">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抓好学前教育发展和管理</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674377E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教育局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47BFC3CA">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（1）指导幼儿园党建工作；</w:t>
            </w:r>
          </w:p>
          <w:p w14:paraId="7186BE22">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（2）负责制定学前教育发展规划；</w:t>
            </w:r>
          </w:p>
          <w:p w14:paraId="374EE6A1">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（3）负责学前教育监管。</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202D70CE">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（1）开展适龄儿童摸底调查，配合做好适龄儿童入学工作；</w:t>
            </w:r>
          </w:p>
          <w:p w14:paraId="2DE1C155">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（2）配合开展学前教育发展规划和监管工作；</w:t>
            </w:r>
          </w:p>
          <w:p w14:paraId="29BEBECE">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（3）支持办好辖区各类幼儿园，在土地划拨等方面对幼儿园予以支持。</w:t>
            </w:r>
          </w:p>
        </w:tc>
      </w:tr>
      <w:tr w14:paraId="749D0B17">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3B58C406">
            <w:pPr>
              <w:keepNext w:val="0"/>
              <w:keepLines w:val="0"/>
              <w:widowControl/>
              <w:suppressLineNumbers w:val="0"/>
              <w:jc w:val="center"/>
              <w:textAlignment w:val="center"/>
              <w:rPr>
                <w:rFonts w:hint="eastAsia" w:ascii="Times New Roman" w:hAnsi="Times New Roman" w:eastAsia="方正书宋_GBK" w:cs="方正书宋_GBK"/>
                <w:sz w:val="21"/>
                <w:szCs w:val="21"/>
              </w:rPr>
            </w:pPr>
            <w:r>
              <w:rPr>
                <w:rFonts w:hint="eastAsia" w:ascii="Times New Roman" w:hAnsi="Times New Roman" w:eastAsia="宋体" w:cs="宋体"/>
                <w:i w:val="0"/>
                <w:color w:val="000000"/>
                <w:kern w:val="0"/>
                <w:sz w:val="22"/>
                <w:szCs w:val="22"/>
                <w:u w:val="none"/>
                <w:lang w:val="en-US" w:eastAsia="zh-CN" w:bidi="ar"/>
              </w:rPr>
              <w:t>27</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6E69F39">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社会保障</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4A2DAF87">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开展义务教育控辍保学工作</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55AB4AE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教育局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47682E28">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（1）做好认定和排查工作，确保适龄儿童、少年接受义务教育；</w:t>
            </w:r>
          </w:p>
          <w:p w14:paraId="45183DFF">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（2）办理适龄儿童、少年因身体状况需要延缓入学的手续；</w:t>
            </w:r>
          </w:p>
          <w:p w14:paraId="6CA2B714">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（3）对因身体原因不能到校就读的学生实施送教上门服务。</w:t>
            </w:r>
          </w:p>
          <w:p w14:paraId="72A247AC">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3C9F8F1E">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（1）负责适龄儿童、应读未读适龄儿童人群情况摸排，了解未到校就读原因；</w:t>
            </w:r>
          </w:p>
          <w:p w14:paraId="094054C8">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（2）开展控辍保学宣传，落实“双线四包”责任，了解在校生辍学原因，对特殊家庭进行指导，依法督促家长送孩子到校上课。</w:t>
            </w:r>
          </w:p>
        </w:tc>
      </w:tr>
      <w:tr w14:paraId="79CE89C3">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00A84171">
            <w:pPr>
              <w:keepNext w:val="0"/>
              <w:keepLines w:val="0"/>
              <w:widowControl/>
              <w:suppressLineNumbers w:val="0"/>
              <w:jc w:val="center"/>
              <w:textAlignment w:val="center"/>
              <w:rPr>
                <w:rFonts w:hint="eastAsia" w:ascii="Times New Roman" w:hAnsi="Times New Roman" w:eastAsia="方正书宋_GBK" w:cs="方正书宋_GBK"/>
                <w:sz w:val="21"/>
                <w:szCs w:val="21"/>
              </w:rPr>
            </w:pPr>
            <w:r>
              <w:rPr>
                <w:rFonts w:hint="eastAsia" w:ascii="Times New Roman" w:hAnsi="Times New Roman" w:eastAsia="宋体" w:cs="宋体"/>
                <w:i w:val="0"/>
                <w:color w:val="000000"/>
                <w:kern w:val="0"/>
                <w:sz w:val="22"/>
                <w:szCs w:val="22"/>
                <w:u w:val="none"/>
                <w:lang w:val="en-US" w:eastAsia="zh-CN" w:bidi="ar"/>
              </w:rPr>
              <w:t>28</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77D50095">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社会保障</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24D943CA">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开展学生资助工作</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43AB83B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教育局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6098E7BF">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（1）加强对城乡教育经费保障工作的统筹管理、指导和协调；</w:t>
            </w:r>
          </w:p>
          <w:p w14:paraId="14B15540">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（2）加强教育基础信息管理工作，确保学生学籍信息等数据真实准确；  </w:t>
            </w:r>
          </w:p>
          <w:p w14:paraId="212F6DC4">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（3）开展资助资金的发放和档案建设工作。</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1AC4D3B1">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（1）宣传学生资助政策；</w:t>
            </w:r>
          </w:p>
          <w:p w14:paraId="39C30DD2">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（2）落实符合资助政策的对象申请相关补助。</w:t>
            </w:r>
          </w:p>
        </w:tc>
      </w:tr>
      <w:tr w14:paraId="68534F0E">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65896E10">
            <w:pPr>
              <w:keepNext w:val="0"/>
              <w:keepLines w:val="0"/>
              <w:widowControl/>
              <w:suppressLineNumbers w:val="0"/>
              <w:jc w:val="center"/>
              <w:textAlignment w:val="center"/>
              <w:rPr>
                <w:rFonts w:hint="eastAsia" w:ascii="Times New Roman" w:hAnsi="Times New Roman" w:eastAsia="方正书宋_GBK" w:cs="方正书宋_GBK"/>
                <w:sz w:val="21"/>
                <w:szCs w:val="21"/>
              </w:rPr>
            </w:pPr>
            <w:r>
              <w:rPr>
                <w:rFonts w:hint="eastAsia" w:ascii="Times New Roman" w:hAnsi="Times New Roman" w:eastAsia="宋体" w:cs="宋体"/>
                <w:i w:val="0"/>
                <w:color w:val="000000"/>
                <w:kern w:val="0"/>
                <w:sz w:val="22"/>
                <w:szCs w:val="22"/>
                <w:u w:val="none"/>
                <w:lang w:val="en-US" w:eastAsia="zh-CN" w:bidi="ar"/>
              </w:rPr>
              <w:t>29</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302D8A87">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社会保障</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5905A2E9">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开展慈善捐赠款物分配送达、信息统计等工作</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3BF16B8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民政局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4EC7A0EB">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明确专门机构、人员，提供需求信息，及时有序引导慈善组织、志愿者等社会力量开展募捐和救助活动。</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375787C1">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配合做好捐赠款物分配送达、信息统计等工作。</w:t>
            </w:r>
          </w:p>
        </w:tc>
      </w:tr>
      <w:tr w14:paraId="5F30F0E6">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31210EA7">
            <w:pPr>
              <w:keepNext w:val="0"/>
              <w:keepLines w:val="0"/>
              <w:widowControl/>
              <w:suppressLineNumbers w:val="0"/>
              <w:jc w:val="center"/>
              <w:textAlignment w:val="center"/>
              <w:rPr>
                <w:rFonts w:hint="eastAsia" w:ascii="Times New Roman" w:hAnsi="Times New Roman" w:eastAsia="方正书宋_GBK" w:cs="方正书宋_GBK"/>
                <w:sz w:val="21"/>
                <w:szCs w:val="21"/>
              </w:rPr>
            </w:pPr>
            <w:r>
              <w:rPr>
                <w:rFonts w:hint="eastAsia" w:ascii="Times New Roman" w:hAnsi="Times New Roman" w:eastAsia="宋体" w:cs="宋体"/>
                <w:i w:val="0"/>
                <w:color w:val="000000"/>
                <w:kern w:val="0"/>
                <w:sz w:val="22"/>
                <w:szCs w:val="22"/>
                <w:u w:val="none"/>
                <w:lang w:val="en-US" w:eastAsia="zh-CN" w:bidi="ar"/>
              </w:rPr>
              <w:t>30</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30B9DB4">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社会保障</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7F495ADC">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推进特殊困难老年人家庭适老化改造工作</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365DF77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民政局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06F81684">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（1）制定特殊困难老年人家庭适老化改造工作方案并组织实施；</w:t>
            </w:r>
          </w:p>
          <w:p w14:paraId="048B4343">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（2）对乡镇报送的材料进行审核；</w:t>
            </w:r>
          </w:p>
          <w:p w14:paraId="7866983A">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（3）按照政府采购有关规定，确定适老化改造实施单位，改造实施单位和工作人员需具备适老化改造相关专业资质和经验；</w:t>
            </w:r>
          </w:p>
          <w:p w14:paraId="0CE39A47">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（4）组织社区（村）、乡镇、相关部门、专业力量等进行完工验收；</w:t>
            </w:r>
          </w:p>
          <w:p w14:paraId="37D6ADD8">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（5）加强过程监督，跟进工作进展，对改造工作进度和成效进行督导检查，必要时进行抽查；</w:t>
            </w:r>
          </w:p>
          <w:p w14:paraId="416D5B5D">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（6）积极向老年人家庭宣传适老化改造工作。</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6333CB07">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（1）做好宣传、排查、配合入户开展相关工作；</w:t>
            </w:r>
          </w:p>
          <w:p w14:paraId="31CA5D99">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（2）对有改造需求和改造意愿的特殊困难老年人家庭提交的申请进行核实并提出初步意见，上报县级民政部门审批；</w:t>
            </w:r>
          </w:p>
          <w:p w14:paraId="22DDDDC8">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（3）做好回访工作。</w:t>
            </w:r>
          </w:p>
        </w:tc>
      </w:tr>
      <w:tr w14:paraId="76EE3B79">
        <w:tblPrEx>
          <w:tblCellMar>
            <w:top w:w="28" w:type="dxa"/>
            <w:left w:w="57" w:type="dxa"/>
            <w:bottom w:w="28" w:type="dxa"/>
            <w:right w:w="57" w:type="dxa"/>
          </w:tblCellMar>
        </w:tblPrEx>
        <w:trPr>
          <w:cantSplit/>
          <w:trHeight w:val="4293"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0B72E564">
            <w:pPr>
              <w:keepNext w:val="0"/>
              <w:keepLines w:val="0"/>
              <w:widowControl/>
              <w:suppressLineNumbers w:val="0"/>
              <w:jc w:val="center"/>
              <w:textAlignment w:val="center"/>
              <w:rPr>
                <w:rFonts w:hint="eastAsia" w:ascii="Times New Roman" w:hAnsi="Times New Roman" w:eastAsia="方正书宋_GBK" w:cs="方正书宋_GBK"/>
                <w:sz w:val="21"/>
                <w:szCs w:val="21"/>
              </w:rPr>
            </w:pPr>
            <w:r>
              <w:rPr>
                <w:rFonts w:hint="eastAsia" w:ascii="Times New Roman" w:hAnsi="Times New Roman" w:eastAsia="宋体" w:cs="宋体"/>
                <w:i w:val="0"/>
                <w:color w:val="000000"/>
                <w:kern w:val="0"/>
                <w:sz w:val="22"/>
                <w:szCs w:val="22"/>
                <w:u w:val="none"/>
                <w:lang w:val="en-US" w:eastAsia="zh-CN" w:bidi="ar"/>
              </w:rPr>
              <w:t>31</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715293D7">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社会保障</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1973AE35">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做好被征地农民参加基本养老保险工作</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56CF517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财政局、人力资源社会保障局、自然资源局、农业农村局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46CDFA51">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财政局：</w:t>
            </w:r>
            <w:r>
              <w:rPr>
                <w:rFonts w:hint="eastAsia" w:ascii="Times New Roman" w:hAnsi="Times New Roman" w:eastAsia="仿宋_GB2312" w:cs="方正书宋_GBK"/>
                <w:kern w:val="0"/>
                <w:sz w:val="21"/>
                <w:szCs w:val="21"/>
                <w:lang w:val="en-US" w:eastAsia="zh-CN" w:bidi="ar"/>
              </w:rPr>
              <w:t>负责落实被征地农民养老保险补贴资金，加强资金监管，统筹被征地农民社会保障工作经费。</w:t>
            </w:r>
          </w:p>
          <w:p w14:paraId="31962134">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人力资源社会保障局：</w:t>
            </w:r>
            <w:r>
              <w:rPr>
                <w:rFonts w:hint="eastAsia" w:ascii="Times New Roman" w:hAnsi="Times New Roman" w:eastAsia="仿宋_GB2312" w:cs="方正书宋_GBK"/>
                <w:kern w:val="0"/>
                <w:sz w:val="21"/>
                <w:szCs w:val="21"/>
                <w:lang w:val="en-US" w:eastAsia="zh-CN" w:bidi="ar"/>
              </w:rPr>
              <w:t>被征地农民养老保险工作的管理和审核，出具征地项目预缴存被征地农民养老保险补贴资金审核意见书。社保经办机构具体负责测算被征地农民养老保险补贴资金；负责建立个人预存款账户和进行个人账户管理，对被征地农民参保情况进行审核；在补贴资金到位、补贴对象名单确定的基础上，按规定为被征地农民办理参保手续、代缴保险费和计发待遇；负责提出信息系统经办业务需求，配合完善信息系统功能等。</w:t>
            </w:r>
          </w:p>
          <w:p w14:paraId="69C6BAA1">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自然资源局：</w:t>
            </w:r>
            <w:r>
              <w:rPr>
                <w:rFonts w:hint="eastAsia" w:ascii="Times New Roman" w:hAnsi="Times New Roman" w:eastAsia="仿宋_GB2312" w:cs="方正书宋_GBK"/>
                <w:kern w:val="0"/>
                <w:sz w:val="21"/>
                <w:szCs w:val="21"/>
                <w:lang w:val="en-US" w:eastAsia="zh-CN" w:bidi="ar"/>
              </w:rPr>
              <w:t>负责土地征收的合法性、被征地农民失地面积审核。</w:t>
            </w:r>
          </w:p>
          <w:p w14:paraId="79F7E9E7">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农业农村局：</w:t>
            </w:r>
            <w:r>
              <w:rPr>
                <w:rFonts w:hint="eastAsia" w:ascii="Times New Roman" w:hAnsi="Times New Roman" w:eastAsia="仿宋_GB2312" w:cs="方正书宋_GBK"/>
                <w:kern w:val="0"/>
                <w:sz w:val="21"/>
                <w:szCs w:val="21"/>
                <w:lang w:val="en-US" w:eastAsia="zh-CN" w:bidi="ar"/>
              </w:rPr>
              <w:t>负责被征地农民家庭承包土地耕地面积界定、核实，以及具有农村集体土地承包权人员资格核实。</w:t>
            </w:r>
          </w:p>
          <w:p w14:paraId="09630A77">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7901A190">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（1）负责被征地农民信息收集、汇总、公示、上报；</w:t>
            </w:r>
          </w:p>
          <w:p w14:paraId="30249CA8">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（2）负责政策宣传。</w:t>
            </w:r>
          </w:p>
        </w:tc>
      </w:tr>
      <w:tr w14:paraId="1FAE4519">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4B4BD31C">
            <w:pPr>
              <w:keepNext w:val="0"/>
              <w:keepLines w:val="0"/>
              <w:widowControl/>
              <w:suppressLineNumbers w:val="0"/>
              <w:jc w:val="center"/>
              <w:textAlignment w:val="center"/>
              <w:rPr>
                <w:rFonts w:hint="eastAsia" w:ascii="Times New Roman" w:hAnsi="Times New Roman" w:eastAsia="方正书宋_GBK" w:cs="方正书宋_GBK"/>
                <w:sz w:val="21"/>
                <w:szCs w:val="21"/>
              </w:rPr>
            </w:pPr>
            <w:r>
              <w:rPr>
                <w:rFonts w:hint="eastAsia" w:ascii="Times New Roman" w:hAnsi="Times New Roman" w:eastAsia="宋体" w:cs="宋体"/>
                <w:i w:val="0"/>
                <w:color w:val="000000"/>
                <w:kern w:val="0"/>
                <w:sz w:val="22"/>
                <w:szCs w:val="22"/>
                <w:u w:val="none"/>
                <w:lang w:val="en-US" w:eastAsia="zh-CN" w:bidi="ar"/>
              </w:rPr>
              <w:t>32</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A2FACD3">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社会保障</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4E435A11">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落实惠农财政补贴审批发放</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1EA2350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财政局、农业农村局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6B35DEEB">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财政局：</w:t>
            </w:r>
            <w:r>
              <w:rPr>
                <w:rFonts w:hint="eastAsia" w:ascii="Times New Roman" w:hAnsi="Times New Roman" w:eastAsia="仿宋_GB2312" w:cs="方正书宋_GBK"/>
                <w:kern w:val="0"/>
                <w:sz w:val="21"/>
                <w:szCs w:val="21"/>
                <w:lang w:val="en-US" w:eastAsia="zh-CN" w:bidi="ar"/>
              </w:rPr>
              <w:t>（1）负责按规定标准分配、审核拨付资金；（2）负责惠农惠民“一卡通”系统管理维护。</w:t>
            </w:r>
          </w:p>
          <w:p w14:paraId="663296FE">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b/>
                <w:bCs/>
                <w:kern w:val="0"/>
                <w:sz w:val="21"/>
                <w:szCs w:val="21"/>
                <w:lang w:val="en-US" w:eastAsia="zh-CN" w:bidi="ar"/>
              </w:rPr>
              <w:t>农业农村局：</w:t>
            </w:r>
            <w:r>
              <w:rPr>
                <w:rFonts w:hint="eastAsia" w:ascii="Times New Roman" w:hAnsi="Times New Roman" w:eastAsia="仿宋_GB2312" w:cs="方正书宋_GBK"/>
                <w:kern w:val="0"/>
                <w:sz w:val="21"/>
                <w:szCs w:val="21"/>
                <w:lang w:val="en-US" w:eastAsia="zh-CN" w:bidi="ar"/>
              </w:rPr>
              <w:t>（1）负责惠农补贴审批发放；（2）组织核实资金支持对象的资格、条件，督促检查工作任务完成情况。</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45769444">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（1）在辖区内对耕地地力保护补贴、稻谷生产补贴、农机购机补贴、糖料蔗生产机械化作业补贴、实际种粮农民一次性补贴、双季稻轮作补贴等政策宣传；</w:t>
            </w:r>
          </w:p>
          <w:p w14:paraId="4C9B13FA">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（2）组织申报，审核，公示，汇总上报； </w:t>
            </w:r>
          </w:p>
          <w:p w14:paraId="5FFD59F7">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（3）联合审核（包括现场抽核），批复公告，资金发放等工作。</w:t>
            </w:r>
          </w:p>
        </w:tc>
      </w:tr>
      <w:tr w14:paraId="63529AD9">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4B3389FE">
            <w:pPr>
              <w:keepNext w:val="0"/>
              <w:keepLines w:val="0"/>
              <w:widowControl/>
              <w:suppressLineNumbers w:val="0"/>
              <w:jc w:val="center"/>
              <w:textAlignment w:val="center"/>
              <w:rPr>
                <w:rFonts w:hint="eastAsia" w:ascii="Times New Roman" w:hAnsi="Times New Roman" w:eastAsia="方正书宋_GBK" w:cs="方正书宋_GBK"/>
                <w:sz w:val="21"/>
                <w:szCs w:val="21"/>
              </w:rPr>
            </w:pPr>
            <w:r>
              <w:rPr>
                <w:rFonts w:hint="eastAsia" w:ascii="Times New Roman" w:hAnsi="Times New Roman" w:eastAsia="宋体" w:cs="宋体"/>
                <w:i w:val="0"/>
                <w:color w:val="000000"/>
                <w:kern w:val="0"/>
                <w:sz w:val="22"/>
                <w:szCs w:val="22"/>
                <w:u w:val="none"/>
                <w:lang w:val="en-US" w:eastAsia="zh-CN" w:bidi="ar"/>
              </w:rPr>
              <w:t>33</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381EBF8">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社会保障</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1A9C362D">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农村特困人员供养对象集中供养</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6BBA8A1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民政局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2317C903">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（1）负责对农村特困人员供养对象异地集中供养的申请进行审核确认；   </w:t>
            </w:r>
          </w:p>
          <w:p w14:paraId="0D74B9C6">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（2）符合条件的组织集中供养；</w:t>
            </w:r>
          </w:p>
          <w:p w14:paraId="601911F8">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（3）负责发放特困人员救助供养资金，统筹监管特困人员的审核认定、供养情况及动态管理工作；</w:t>
            </w:r>
          </w:p>
          <w:p w14:paraId="7B59A3B1">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（4）负责县级供养服务机构管理工作，督导乡（镇）级农村特困供养服务机构管理工作。</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11C2C18D">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（1）负责排查、受理和初审工作；</w:t>
            </w:r>
          </w:p>
          <w:p w14:paraId="1833AC69">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（2）报送申请材料；</w:t>
            </w:r>
          </w:p>
          <w:p w14:paraId="410E7678">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（3）协助开展入户核查等工作；</w:t>
            </w:r>
          </w:p>
          <w:p w14:paraId="27C5F83C">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（4）负责乡级农村特困供养服务机构管理工作。</w:t>
            </w:r>
          </w:p>
        </w:tc>
      </w:tr>
      <w:tr w14:paraId="5017B256">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7A16F36F">
            <w:pPr>
              <w:keepNext w:val="0"/>
              <w:keepLines w:val="0"/>
              <w:widowControl/>
              <w:suppressLineNumbers w:val="0"/>
              <w:jc w:val="center"/>
              <w:textAlignment w:val="center"/>
              <w:rPr>
                <w:rFonts w:hint="eastAsia" w:ascii="Times New Roman" w:hAnsi="Times New Roman" w:eastAsia="方正书宋_GBK" w:cs="方正书宋_GBK"/>
                <w:sz w:val="21"/>
                <w:szCs w:val="21"/>
              </w:rPr>
            </w:pPr>
            <w:r>
              <w:rPr>
                <w:rFonts w:hint="eastAsia" w:ascii="Times New Roman" w:hAnsi="Times New Roman" w:eastAsia="宋体" w:cs="宋体"/>
                <w:i w:val="0"/>
                <w:color w:val="000000"/>
                <w:kern w:val="0"/>
                <w:sz w:val="22"/>
                <w:szCs w:val="22"/>
                <w:u w:val="none"/>
                <w:lang w:val="en-US" w:eastAsia="zh-CN" w:bidi="ar"/>
              </w:rPr>
              <w:t>34</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3577D533">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社会保障</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6ED3CE09">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开展易地搬迁后续扶持工作</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026329D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生态移民发展中心、农业农村局（乡村振兴局）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12AAEDBA">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（1）建立易地搬迁安置点搬迁户台账；</w:t>
            </w:r>
          </w:p>
          <w:p w14:paraId="638124D3">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（2）引导搬迁群众积极参加城乡居民基本养老保险和职工基本养老保险，规范实施搬迁困难群众纳入低保政策扶持，应保尽保；</w:t>
            </w:r>
          </w:p>
          <w:p w14:paraId="2D2786EF">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（3）开展易地搬迁安置点基础设施和公共服务配套设施调研，完善项目库；</w:t>
            </w:r>
          </w:p>
          <w:p w14:paraId="0587B241">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（4）对旧房拆除奖补、已拆除宅基地的复垦复绿奖补等资金规范发放的排查、整改工作。</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62FC843B">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（1）广泛开展政策宣传动员工作，动员搬迁对象积极发展产业，配合做好产业现场验收工作，强化组织实施；</w:t>
            </w:r>
          </w:p>
          <w:p w14:paraId="7A8C5CBB">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（2）安排搬迁群众子女就近入学，满足搬迁群众就近就医需求；</w:t>
            </w:r>
          </w:p>
          <w:p w14:paraId="21058D31">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（3）按规定实施分类资助参保，做好未参保人员的动态排查和参保动员；</w:t>
            </w:r>
          </w:p>
          <w:p w14:paraId="0C22A66B">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（4）配合本辖区各安置点搬迁户人口增减统计工作，有人口变动的定期上报搬迁户花名册。</w:t>
            </w:r>
          </w:p>
        </w:tc>
      </w:tr>
      <w:tr w14:paraId="03468DBE">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414FED7D">
            <w:pPr>
              <w:keepNext w:val="0"/>
              <w:keepLines w:val="0"/>
              <w:widowControl/>
              <w:suppressLineNumbers w:val="0"/>
              <w:jc w:val="center"/>
              <w:textAlignment w:val="center"/>
              <w:rPr>
                <w:rFonts w:hint="eastAsia" w:ascii="Times New Roman" w:hAnsi="Times New Roman" w:eastAsia="方正书宋_GBK" w:cs="方正书宋_GBK"/>
                <w:sz w:val="21"/>
                <w:szCs w:val="21"/>
              </w:rPr>
            </w:pPr>
            <w:r>
              <w:rPr>
                <w:rFonts w:hint="eastAsia" w:ascii="Times New Roman" w:hAnsi="Times New Roman" w:eastAsia="宋体" w:cs="宋体"/>
                <w:i w:val="0"/>
                <w:color w:val="000000"/>
                <w:kern w:val="0"/>
                <w:sz w:val="22"/>
                <w:szCs w:val="22"/>
                <w:u w:val="none"/>
                <w:lang w:val="en-US" w:eastAsia="zh-CN" w:bidi="ar"/>
              </w:rPr>
              <w:t>35</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7C9ECB8">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社会保障</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77A45D2B">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开展水库移民后期扶持工作</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211D144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生态移民中心</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5249925E">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（1）制定工作方案，规划移民项目建设；</w:t>
            </w:r>
          </w:p>
          <w:p w14:paraId="44CB953E">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（2）对村民小组提出的、并经镇人民政府审核的后期扶持方式，进行审查，报县人民政府审批，并将审批结果报上级移民管理机构备案；</w:t>
            </w:r>
          </w:p>
          <w:p w14:paraId="09A70424">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（3）发放移民补贴，开展移民项目建设。</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4BDA6CA4">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（1）查漏补缺据实统计填报，并建立本级项目资产台账目录，同时认真做好项目档案资料收集整理、有序推进项目资产确权登记、明晰资产收益分配使用、严格项目资产处置等有关工作；</w:t>
            </w:r>
          </w:p>
          <w:p w14:paraId="4D1876FD">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（2）对村民小组提出的后期扶持方式进行审核；</w:t>
            </w:r>
          </w:p>
          <w:p w14:paraId="6DAD324A">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（3）指导核查上报后期扶持人口自然减员名单。</w:t>
            </w:r>
          </w:p>
        </w:tc>
      </w:tr>
      <w:tr w14:paraId="06B1BB24">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62A33710">
            <w:pPr>
              <w:keepNext w:val="0"/>
              <w:keepLines w:val="0"/>
              <w:widowControl/>
              <w:suppressLineNumbers w:val="0"/>
              <w:jc w:val="center"/>
              <w:textAlignment w:val="center"/>
              <w:rPr>
                <w:rFonts w:hint="eastAsia" w:ascii="Times New Roman" w:hAnsi="Times New Roman" w:eastAsia="方正书宋_GBK" w:cs="方正书宋_GBK"/>
                <w:sz w:val="21"/>
                <w:szCs w:val="21"/>
              </w:rPr>
            </w:pPr>
            <w:r>
              <w:rPr>
                <w:rFonts w:hint="eastAsia" w:ascii="Times New Roman" w:hAnsi="Times New Roman" w:eastAsia="宋体" w:cs="宋体"/>
                <w:i w:val="0"/>
                <w:color w:val="000000"/>
                <w:kern w:val="0"/>
                <w:sz w:val="22"/>
                <w:szCs w:val="22"/>
                <w:u w:val="none"/>
                <w:lang w:val="en-US" w:eastAsia="zh-CN" w:bidi="ar"/>
              </w:rPr>
              <w:t>36</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4D59C4F">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社会保障</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4D35D374">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开展公益性岗位开发和管理工作</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0C7FBEB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财政局、人力资源社会保障局、农业农村局、林业局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2F3A601F">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财政局：</w:t>
            </w:r>
            <w:r>
              <w:rPr>
                <w:rFonts w:hint="eastAsia" w:ascii="Times New Roman" w:hAnsi="Times New Roman" w:eastAsia="仿宋_GB2312" w:cs="方正书宋_GBK"/>
                <w:kern w:val="0"/>
                <w:sz w:val="21"/>
                <w:szCs w:val="21"/>
                <w:lang w:val="en-US" w:eastAsia="zh-CN" w:bidi="ar"/>
              </w:rPr>
              <w:t>（1）负责公益性岗位人员岗位补贴发放；（2）负责公益性岗位人员社会保险补贴审批发放。</w:t>
            </w:r>
          </w:p>
          <w:p w14:paraId="1100EEE8">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人力资源社会保障局：</w:t>
            </w:r>
            <w:r>
              <w:rPr>
                <w:rFonts w:hint="eastAsia" w:ascii="Times New Roman" w:hAnsi="Times New Roman" w:eastAsia="仿宋_GB2312" w:cs="方正书宋_GBK"/>
                <w:kern w:val="0"/>
                <w:sz w:val="21"/>
                <w:szCs w:val="21"/>
                <w:lang w:val="en-US" w:eastAsia="zh-CN" w:bidi="ar"/>
              </w:rPr>
              <w:t>（1）负责公益性岗位的开发和管理工作；（2）负责公益性岗位人员的选派工作；（3）负责对公益性岗位人员在岗情况、社保申报缴费情况开展监督检查。</w:t>
            </w:r>
          </w:p>
          <w:p w14:paraId="0179BBAE">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农业农村局：</w:t>
            </w:r>
            <w:r>
              <w:rPr>
                <w:rFonts w:hint="eastAsia" w:ascii="Times New Roman" w:hAnsi="Times New Roman" w:eastAsia="仿宋_GB2312" w:cs="方正书宋_GBK"/>
                <w:kern w:val="0"/>
                <w:sz w:val="21"/>
                <w:szCs w:val="21"/>
                <w:lang w:val="en-US" w:eastAsia="zh-CN" w:bidi="ar"/>
              </w:rPr>
              <w:t>（1）负责衔接资金、光伏资金开发的乡村公益性岗位开发和管理工作；（2）负责衔接资金、光伏资金开发的乡村公益性岗位人员的选派工作</w:t>
            </w:r>
            <w:r>
              <w:rPr>
                <w:rFonts w:hint="eastAsia" w:eastAsia="仿宋_GB2312" w:cs="方正书宋_GBK"/>
                <w:kern w:val="0"/>
                <w:sz w:val="21"/>
                <w:szCs w:val="21"/>
                <w:lang w:val="en-US" w:eastAsia="zh-CN" w:bidi="ar"/>
              </w:rPr>
              <w:t>；</w:t>
            </w:r>
            <w:r>
              <w:rPr>
                <w:rFonts w:hint="eastAsia" w:ascii="Times New Roman" w:hAnsi="Times New Roman" w:eastAsia="仿宋_GB2312" w:cs="方正书宋_GBK"/>
                <w:kern w:val="0"/>
                <w:sz w:val="21"/>
                <w:szCs w:val="21"/>
                <w:lang w:val="en-US" w:eastAsia="zh-CN" w:bidi="ar"/>
              </w:rPr>
              <w:t>（3）负责对资金、光伏资金开发的乡村公益性岗位人员在岗情况、岗位补贴申报缴费情况开展监督检查。</w:t>
            </w:r>
          </w:p>
          <w:p w14:paraId="65AF540E">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b/>
                <w:bCs/>
                <w:sz w:val="21"/>
                <w:szCs w:val="21"/>
                <w:lang w:eastAsia="zh-CN"/>
              </w:rPr>
            </w:pPr>
            <w:r>
              <w:rPr>
                <w:rFonts w:hint="eastAsia" w:eastAsia="仿宋_GB2312" w:cs="方正书宋_GBK"/>
                <w:b/>
                <w:bCs/>
                <w:kern w:val="0"/>
                <w:sz w:val="21"/>
                <w:szCs w:val="21"/>
                <w:lang w:val="en-US" w:eastAsia="zh-CN" w:bidi="ar"/>
              </w:rPr>
              <w:t>林业局</w:t>
            </w:r>
            <w:r>
              <w:rPr>
                <w:rFonts w:hint="eastAsia" w:ascii="Times New Roman" w:hAnsi="Times New Roman" w:eastAsia="仿宋_GB2312" w:cs="方正书宋_GBK"/>
                <w:b/>
                <w:bCs/>
                <w:kern w:val="0"/>
                <w:sz w:val="21"/>
                <w:szCs w:val="21"/>
                <w:lang w:val="en-US" w:eastAsia="zh-CN" w:bidi="ar"/>
              </w:rPr>
              <w:t>：</w:t>
            </w:r>
            <w:r>
              <w:rPr>
                <w:rFonts w:hint="eastAsia" w:ascii="Times New Roman" w:hAnsi="Times New Roman" w:eastAsia="仿宋_GB2312" w:cs="方正书宋_GBK"/>
                <w:kern w:val="0"/>
                <w:sz w:val="21"/>
                <w:szCs w:val="21"/>
                <w:lang w:val="en-US" w:eastAsia="zh-CN" w:bidi="ar"/>
              </w:rPr>
              <w:t>（1）负责生态护林员补助资金开发的乡村公益性岗位开发和管理工作；（2）负责生态护林员补助资金开发的乡村公益性岗位人员的选派工作</w:t>
            </w:r>
            <w:r>
              <w:rPr>
                <w:rFonts w:hint="eastAsia" w:eastAsia="仿宋_GB2312" w:cs="方正书宋_GBK"/>
                <w:kern w:val="0"/>
                <w:sz w:val="21"/>
                <w:szCs w:val="21"/>
                <w:lang w:val="en-US" w:eastAsia="zh-CN" w:bidi="ar"/>
              </w:rPr>
              <w:t>；</w:t>
            </w:r>
            <w:r>
              <w:rPr>
                <w:rFonts w:hint="eastAsia" w:ascii="Times New Roman" w:hAnsi="Times New Roman" w:eastAsia="仿宋_GB2312" w:cs="方正书宋_GBK"/>
                <w:kern w:val="0"/>
                <w:sz w:val="21"/>
                <w:szCs w:val="21"/>
                <w:lang w:val="en-US" w:eastAsia="zh-CN" w:bidi="ar"/>
              </w:rPr>
              <w:t>（3）负责对生态护林员补助资金开发的乡村公益性岗位人员在岗情况、岗位补贴申报缴费情况开展监督检查。</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71FD203A">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（1）开发公益性岗位工作，配合人社部门发布岗位招聘信息；</w:t>
            </w:r>
          </w:p>
          <w:p w14:paraId="7AC400DC">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（2）开展公益性岗位补贴材料收集、整理、审核、公示工作，报人社部门申报补贴；</w:t>
            </w:r>
          </w:p>
          <w:p w14:paraId="7C884817">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（3）做好公益性岗位人员培训和日常管理。</w:t>
            </w:r>
          </w:p>
        </w:tc>
      </w:tr>
      <w:tr w14:paraId="2FBD55F3">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34A42BC4">
            <w:pPr>
              <w:keepNext w:val="0"/>
              <w:keepLines w:val="0"/>
              <w:widowControl/>
              <w:suppressLineNumbers w:val="0"/>
              <w:jc w:val="center"/>
              <w:textAlignment w:val="center"/>
              <w:rPr>
                <w:rFonts w:hint="default" w:ascii="Times New Roman" w:hAnsi="Times New Roman" w:eastAsia="方正书宋_GBK" w:cs="方正书宋_GBK"/>
                <w:sz w:val="21"/>
                <w:szCs w:val="21"/>
                <w:lang w:val="en-US"/>
              </w:rPr>
            </w:pPr>
            <w:r>
              <w:rPr>
                <w:rFonts w:hint="eastAsia" w:eastAsia="宋体" w:cs="宋体"/>
                <w:i w:val="0"/>
                <w:color w:val="000000"/>
                <w:kern w:val="0"/>
                <w:sz w:val="22"/>
                <w:szCs w:val="22"/>
                <w:u w:val="none"/>
                <w:lang w:val="en-US" w:eastAsia="zh-CN" w:bidi="ar"/>
              </w:rPr>
              <w:t>37</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E176DAD">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自然资源</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797E2A35">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开展土地综合整治及后期管护工作</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2FB705D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自然资源局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498D55DF">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（1）制定实施方案并组织开展；</w:t>
            </w:r>
          </w:p>
          <w:p w14:paraId="2E387C8D">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（2）开展日常管理维护；</w:t>
            </w:r>
          </w:p>
          <w:p w14:paraId="72A4C5D3">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（3）提升整治项目使用效力；</w:t>
            </w:r>
          </w:p>
          <w:p w14:paraId="27948F7D">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（4）督促施工方做好项目建设工作；</w:t>
            </w:r>
          </w:p>
          <w:p w14:paraId="3DFD0B53">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（5）协调施工方、项目业主加快项目施工进度、拨款。</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037A0146">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（1）开展群众动员工作；</w:t>
            </w:r>
          </w:p>
          <w:p w14:paraId="392DA01C">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（2）项目施工过程中纠纷协调解决工作； </w:t>
            </w:r>
          </w:p>
          <w:p w14:paraId="0B232747">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（3）存在问题上报县自然资源局，配合做好后期管护。</w:t>
            </w:r>
          </w:p>
        </w:tc>
      </w:tr>
      <w:tr w14:paraId="750E6035">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0C29E32F">
            <w:pPr>
              <w:keepNext w:val="0"/>
              <w:keepLines w:val="0"/>
              <w:widowControl/>
              <w:suppressLineNumbers w:val="0"/>
              <w:jc w:val="center"/>
              <w:textAlignment w:val="center"/>
              <w:rPr>
                <w:rFonts w:hint="default" w:ascii="Times New Roman" w:hAnsi="Times New Roman" w:eastAsia="方正书宋_GBK" w:cs="方正书宋_GBK"/>
                <w:sz w:val="21"/>
                <w:szCs w:val="21"/>
                <w:lang w:val="en-US"/>
              </w:rPr>
            </w:pPr>
            <w:r>
              <w:rPr>
                <w:rFonts w:hint="eastAsia" w:eastAsia="宋体" w:cs="宋体"/>
                <w:i w:val="0"/>
                <w:color w:val="000000"/>
                <w:kern w:val="0"/>
                <w:sz w:val="22"/>
                <w:szCs w:val="22"/>
                <w:u w:val="none"/>
                <w:lang w:val="en-US" w:eastAsia="zh-CN" w:bidi="ar"/>
              </w:rPr>
              <w:t>38</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52106979">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自然资源</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644BC87E">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开展矿产资源保护和监管工作</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0A57F5A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自然资源局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15F3DFE5">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（1）维护国有矿山企业和其他矿山企业矿区范围内的正常秩序；</w:t>
            </w:r>
          </w:p>
          <w:p w14:paraId="25918692">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（2）检查发现和收到的违法线索进行初步核实、劝告制止及处置，严厉打击污染环境、破坏生态、无证勘查开采、越界勘查开采等各种违反资源环境法律法规的行为；</w:t>
            </w:r>
          </w:p>
          <w:p w14:paraId="4D349385">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（3）负责上级自然资源部门委托的普通建筑材料用砂石土采矿权出让、登记。</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1F27569E">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（1）对矿产资源开发活动开展日常巡查；</w:t>
            </w:r>
          </w:p>
          <w:p w14:paraId="441527CF">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（2）对发现和收到的违法线索进行初步核实、劝告制止及上报；</w:t>
            </w:r>
          </w:p>
          <w:p w14:paraId="723D1BDE">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（3）协助采矿权出让前期相关工作。</w:t>
            </w:r>
          </w:p>
        </w:tc>
      </w:tr>
      <w:tr w14:paraId="3D234942">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6FFACB2D">
            <w:pPr>
              <w:keepNext w:val="0"/>
              <w:keepLines w:val="0"/>
              <w:widowControl/>
              <w:suppressLineNumbers w:val="0"/>
              <w:jc w:val="center"/>
              <w:textAlignment w:val="center"/>
              <w:rPr>
                <w:rFonts w:hint="default" w:ascii="Times New Roman" w:hAnsi="Times New Roman" w:eastAsia="方正书宋_GBK" w:cs="方正书宋_GBK"/>
                <w:sz w:val="21"/>
                <w:szCs w:val="21"/>
                <w:lang w:val="en-US"/>
              </w:rPr>
            </w:pPr>
            <w:r>
              <w:rPr>
                <w:rFonts w:hint="eastAsia" w:eastAsia="宋体" w:cs="宋体"/>
                <w:i w:val="0"/>
                <w:color w:val="000000"/>
                <w:kern w:val="0"/>
                <w:sz w:val="22"/>
                <w:szCs w:val="22"/>
                <w:u w:val="none"/>
                <w:lang w:val="en-US" w:eastAsia="zh-CN" w:bidi="ar"/>
              </w:rPr>
              <w:t>39</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7D0B9FC1">
            <w:pPr>
              <w:adjustRightInd w:val="0"/>
              <w:snapToGrid w:val="0"/>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生态环保</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4E22BEE6">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开展古树名木保护管理工作</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233513D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林业局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307ADF85">
            <w:pPr>
              <w:keepNext w:val="0"/>
              <w:keepLines w:val="0"/>
              <w:pageBreakBefore w:val="0"/>
              <w:widowControl w:val="0"/>
              <w:kinsoku/>
              <w:wordWrap/>
              <w:overflowPunct/>
              <w:topLinePunct w:val="0"/>
              <w:autoSpaceDE/>
              <w:autoSpaceDN/>
              <w:bidi w:val="0"/>
              <w:adjustRightInd w:val="0"/>
              <w:snapToGrid w:val="0"/>
              <w:spacing w:line="29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（1）组织有关专家对全县古树名木进行鉴定，并将鉴定结果予以公示；</w:t>
            </w:r>
          </w:p>
          <w:p w14:paraId="08E5ED78">
            <w:pPr>
              <w:keepNext w:val="0"/>
              <w:keepLines w:val="0"/>
              <w:pageBreakBefore w:val="0"/>
              <w:widowControl w:val="0"/>
              <w:kinsoku/>
              <w:wordWrap/>
              <w:overflowPunct/>
              <w:topLinePunct w:val="0"/>
              <w:autoSpaceDE/>
              <w:autoSpaceDN/>
              <w:bidi w:val="0"/>
              <w:adjustRightInd w:val="0"/>
              <w:snapToGrid w:val="0"/>
              <w:spacing w:line="29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（2）对古树名木养护情况进行定期检查；</w:t>
            </w:r>
          </w:p>
          <w:p w14:paraId="69A3AC87">
            <w:pPr>
              <w:keepNext w:val="0"/>
              <w:keepLines w:val="0"/>
              <w:pageBreakBefore w:val="0"/>
              <w:widowControl w:val="0"/>
              <w:kinsoku/>
              <w:wordWrap/>
              <w:overflowPunct/>
              <w:topLinePunct w:val="0"/>
              <w:autoSpaceDE/>
              <w:autoSpaceDN/>
              <w:bidi w:val="0"/>
              <w:adjustRightInd w:val="0"/>
              <w:snapToGrid w:val="0"/>
              <w:spacing w:line="29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（3）对破坏古树名木的行为处罚。</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67FB2628">
            <w:pPr>
              <w:keepNext w:val="0"/>
              <w:keepLines w:val="0"/>
              <w:pageBreakBefore w:val="0"/>
              <w:widowControl w:val="0"/>
              <w:kinsoku/>
              <w:wordWrap/>
              <w:overflowPunct/>
              <w:topLinePunct w:val="0"/>
              <w:autoSpaceDE/>
              <w:autoSpaceDN/>
              <w:bidi w:val="0"/>
              <w:adjustRightInd w:val="0"/>
              <w:snapToGrid w:val="0"/>
              <w:spacing w:line="29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（1）开展古树名木保护巡查工作，发现异常或违法情况及时上报；</w:t>
            </w:r>
          </w:p>
          <w:p w14:paraId="69064242">
            <w:pPr>
              <w:keepNext w:val="0"/>
              <w:keepLines w:val="0"/>
              <w:pageBreakBefore w:val="0"/>
              <w:widowControl w:val="0"/>
              <w:kinsoku/>
              <w:wordWrap/>
              <w:overflowPunct/>
              <w:topLinePunct w:val="0"/>
              <w:autoSpaceDE/>
              <w:autoSpaceDN/>
              <w:bidi w:val="0"/>
              <w:adjustRightInd w:val="0"/>
              <w:snapToGrid w:val="0"/>
              <w:spacing w:line="29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（2）开展对规定养护范围内的古树名木进行养护。</w:t>
            </w:r>
          </w:p>
        </w:tc>
      </w:tr>
      <w:tr w14:paraId="53D09436">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3A81AE9E">
            <w:pPr>
              <w:keepNext w:val="0"/>
              <w:keepLines w:val="0"/>
              <w:widowControl/>
              <w:suppressLineNumbers w:val="0"/>
              <w:jc w:val="center"/>
              <w:textAlignment w:val="center"/>
              <w:rPr>
                <w:rFonts w:hint="default" w:ascii="Times New Roman" w:hAnsi="Times New Roman" w:eastAsia="方正书宋_GBK" w:cs="方正书宋_GBK"/>
                <w:sz w:val="21"/>
                <w:szCs w:val="21"/>
                <w:lang w:val="en-US"/>
              </w:rPr>
            </w:pPr>
            <w:r>
              <w:rPr>
                <w:rFonts w:hint="eastAsia" w:eastAsia="宋体" w:cs="宋体"/>
                <w:i w:val="0"/>
                <w:color w:val="000000"/>
                <w:kern w:val="0"/>
                <w:sz w:val="22"/>
                <w:szCs w:val="22"/>
                <w:u w:val="none"/>
                <w:lang w:val="en-US" w:eastAsia="zh-CN" w:bidi="ar"/>
              </w:rPr>
              <w:t>40</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D4B1A8E">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自然资源</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60B31711">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开展水利工程建设管理和运行维护工作</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26F5C82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农业农村局（水利局）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5A8BF465">
            <w:pPr>
              <w:keepNext w:val="0"/>
              <w:keepLines w:val="0"/>
              <w:pageBreakBefore w:val="0"/>
              <w:widowControl w:val="0"/>
              <w:kinsoku/>
              <w:wordWrap/>
              <w:overflowPunct/>
              <w:topLinePunct w:val="0"/>
              <w:autoSpaceDE/>
              <w:autoSpaceDN/>
              <w:bidi w:val="0"/>
              <w:adjustRightInd w:val="0"/>
              <w:snapToGrid w:val="0"/>
              <w:spacing w:line="29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（1）规划编制相关水利工程方案，组织水利工程项目申报；</w:t>
            </w:r>
          </w:p>
          <w:p w14:paraId="147A8F96">
            <w:pPr>
              <w:keepNext w:val="0"/>
              <w:keepLines w:val="0"/>
              <w:pageBreakBefore w:val="0"/>
              <w:widowControl w:val="0"/>
              <w:kinsoku/>
              <w:wordWrap/>
              <w:overflowPunct/>
              <w:topLinePunct w:val="0"/>
              <w:autoSpaceDE/>
              <w:autoSpaceDN/>
              <w:bidi w:val="0"/>
              <w:adjustRightInd w:val="0"/>
              <w:snapToGrid w:val="0"/>
              <w:spacing w:line="29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（2）开展水库、堤防、大中型灌区、中小河流治理等相关水利工程建设；</w:t>
            </w:r>
          </w:p>
          <w:p w14:paraId="197E2D50">
            <w:pPr>
              <w:keepNext w:val="0"/>
              <w:keepLines w:val="0"/>
              <w:pageBreakBefore w:val="0"/>
              <w:widowControl w:val="0"/>
              <w:kinsoku/>
              <w:wordWrap/>
              <w:overflowPunct/>
              <w:topLinePunct w:val="0"/>
              <w:autoSpaceDE/>
              <w:autoSpaceDN/>
              <w:bidi w:val="0"/>
              <w:adjustRightInd w:val="0"/>
              <w:snapToGrid w:val="0"/>
              <w:spacing w:line="29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（3）开展水利工程项目阶段验收、竣工验收及移交，前期勘察设计、建设验收等建设工作；</w:t>
            </w:r>
          </w:p>
          <w:p w14:paraId="326F74E3">
            <w:pPr>
              <w:keepNext w:val="0"/>
              <w:keepLines w:val="0"/>
              <w:pageBreakBefore w:val="0"/>
              <w:widowControl w:val="0"/>
              <w:kinsoku/>
              <w:wordWrap/>
              <w:overflowPunct/>
              <w:topLinePunct w:val="0"/>
              <w:autoSpaceDE/>
              <w:autoSpaceDN/>
              <w:bidi w:val="0"/>
              <w:adjustRightInd w:val="0"/>
              <w:snapToGrid w:val="0"/>
              <w:spacing w:line="29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（4）开展水利工程检查、 排查、运行维护，水利工程项目后期运行管理指导监督等工作；</w:t>
            </w:r>
          </w:p>
          <w:p w14:paraId="4848414E">
            <w:pPr>
              <w:keepNext w:val="0"/>
              <w:keepLines w:val="0"/>
              <w:pageBreakBefore w:val="0"/>
              <w:widowControl w:val="0"/>
              <w:kinsoku/>
              <w:wordWrap/>
              <w:overflowPunct/>
              <w:topLinePunct w:val="0"/>
              <w:autoSpaceDE/>
              <w:autoSpaceDN/>
              <w:bidi w:val="0"/>
              <w:adjustRightInd w:val="0"/>
              <w:snapToGrid w:val="0"/>
              <w:spacing w:line="290" w:lineRule="exact"/>
              <w:ind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（5）落实水利工程质量和安全监督。</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38135A90">
            <w:pPr>
              <w:keepNext w:val="0"/>
              <w:keepLines w:val="0"/>
              <w:pageBreakBefore w:val="0"/>
              <w:widowControl w:val="0"/>
              <w:kinsoku/>
              <w:wordWrap/>
              <w:overflowPunct/>
              <w:topLinePunct w:val="0"/>
              <w:autoSpaceDE/>
              <w:autoSpaceDN/>
              <w:bidi w:val="0"/>
              <w:adjustRightInd w:val="0"/>
              <w:snapToGrid w:val="0"/>
              <w:spacing w:line="29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（1）收集各村水利建设或维修需求，上报上级部门；</w:t>
            </w:r>
          </w:p>
          <w:p w14:paraId="4082363E">
            <w:pPr>
              <w:keepNext w:val="0"/>
              <w:keepLines w:val="0"/>
              <w:pageBreakBefore w:val="0"/>
              <w:widowControl w:val="0"/>
              <w:kinsoku/>
              <w:wordWrap/>
              <w:overflowPunct/>
              <w:topLinePunct w:val="0"/>
              <w:autoSpaceDE/>
              <w:autoSpaceDN/>
              <w:bidi w:val="0"/>
              <w:adjustRightInd w:val="0"/>
              <w:snapToGrid w:val="0"/>
              <w:spacing w:line="29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（2）协助做好水利工程前期勘察设计、建设、验收等建设工作；</w:t>
            </w:r>
          </w:p>
          <w:p w14:paraId="312AB7B2">
            <w:pPr>
              <w:keepNext w:val="0"/>
              <w:keepLines w:val="0"/>
              <w:pageBreakBefore w:val="0"/>
              <w:widowControl w:val="0"/>
              <w:kinsoku/>
              <w:wordWrap/>
              <w:overflowPunct/>
              <w:topLinePunct w:val="0"/>
              <w:autoSpaceDE/>
              <w:autoSpaceDN/>
              <w:bidi w:val="0"/>
              <w:adjustRightInd w:val="0"/>
              <w:snapToGrid w:val="0"/>
              <w:spacing w:line="29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（3）水利工程项目申报以及项目后期运行维护管理，发现问题及时处理整改并上报；</w:t>
            </w:r>
          </w:p>
          <w:p w14:paraId="4A1693F2">
            <w:pPr>
              <w:keepNext w:val="0"/>
              <w:keepLines w:val="0"/>
              <w:pageBreakBefore w:val="0"/>
              <w:widowControl w:val="0"/>
              <w:kinsoku/>
              <w:wordWrap/>
              <w:overflowPunct/>
              <w:topLinePunct w:val="0"/>
              <w:autoSpaceDE/>
              <w:autoSpaceDN/>
              <w:bidi w:val="0"/>
              <w:adjustRightInd w:val="0"/>
              <w:snapToGrid w:val="0"/>
              <w:spacing w:line="29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（4）开展政府投资建设项目阶段验收和竣工验收工作；</w:t>
            </w:r>
          </w:p>
          <w:p w14:paraId="60A78F93">
            <w:pPr>
              <w:keepNext w:val="0"/>
              <w:keepLines w:val="0"/>
              <w:pageBreakBefore w:val="0"/>
              <w:widowControl w:val="0"/>
              <w:kinsoku/>
              <w:wordWrap/>
              <w:overflowPunct/>
              <w:topLinePunct w:val="0"/>
              <w:autoSpaceDE/>
              <w:autoSpaceDN/>
              <w:bidi w:val="0"/>
              <w:adjustRightInd w:val="0"/>
              <w:snapToGrid w:val="0"/>
              <w:spacing w:line="29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（5）落实小型水库、防洪堤安全管护工作；</w:t>
            </w:r>
          </w:p>
          <w:p w14:paraId="6D0073EA">
            <w:pPr>
              <w:keepNext w:val="0"/>
              <w:keepLines w:val="0"/>
              <w:pageBreakBefore w:val="0"/>
              <w:widowControl w:val="0"/>
              <w:kinsoku/>
              <w:wordWrap/>
              <w:overflowPunct/>
              <w:topLinePunct w:val="0"/>
              <w:autoSpaceDE/>
              <w:autoSpaceDN/>
              <w:bidi w:val="0"/>
              <w:adjustRightInd w:val="0"/>
              <w:snapToGrid w:val="0"/>
              <w:spacing w:line="29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（6）开展水利工程质量和安全巡查上报。</w:t>
            </w:r>
          </w:p>
        </w:tc>
      </w:tr>
      <w:tr w14:paraId="541887A8">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492F1498">
            <w:pPr>
              <w:keepNext w:val="0"/>
              <w:keepLines w:val="0"/>
              <w:widowControl/>
              <w:suppressLineNumbers w:val="0"/>
              <w:jc w:val="center"/>
              <w:textAlignment w:val="center"/>
              <w:rPr>
                <w:rFonts w:hint="default" w:ascii="Times New Roman" w:hAnsi="Times New Roman" w:eastAsia="方正书宋_GBK" w:cs="方正书宋_GBK"/>
                <w:sz w:val="21"/>
                <w:szCs w:val="21"/>
                <w:lang w:val="en-US"/>
              </w:rPr>
            </w:pPr>
            <w:r>
              <w:rPr>
                <w:rFonts w:hint="eastAsia" w:eastAsia="宋体" w:cs="宋体"/>
                <w:i w:val="0"/>
                <w:color w:val="000000"/>
                <w:kern w:val="0"/>
                <w:sz w:val="22"/>
                <w:szCs w:val="22"/>
                <w:u w:val="none"/>
                <w:lang w:val="en-US" w:eastAsia="zh-CN" w:bidi="ar"/>
              </w:rPr>
              <w:t>41</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7A9114B0">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生态环保</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5DE2A00D">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开展野生动植物保护工作</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7291A59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林业局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21F5176A">
            <w:pPr>
              <w:keepNext w:val="0"/>
              <w:keepLines w:val="0"/>
              <w:pageBreakBefore w:val="0"/>
              <w:widowControl w:val="0"/>
              <w:kinsoku/>
              <w:wordWrap/>
              <w:overflowPunct/>
              <w:topLinePunct w:val="0"/>
              <w:autoSpaceDE/>
              <w:autoSpaceDN/>
              <w:bidi w:val="0"/>
              <w:adjustRightInd w:val="0"/>
              <w:snapToGrid w:val="0"/>
              <w:spacing w:line="29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（1）牵头开展野生动植物保护法律法规宣传；</w:t>
            </w:r>
          </w:p>
          <w:p w14:paraId="387387E9">
            <w:pPr>
              <w:keepNext w:val="0"/>
              <w:keepLines w:val="0"/>
              <w:pageBreakBefore w:val="0"/>
              <w:widowControl w:val="0"/>
              <w:kinsoku/>
              <w:wordWrap/>
              <w:overflowPunct/>
              <w:topLinePunct w:val="0"/>
              <w:autoSpaceDE/>
              <w:autoSpaceDN/>
              <w:bidi w:val="0"/>
              <w:adjustRightInd w:val="0"/>
              <w:snapToGrid w:val="0"/>
              <w:spacing w:line="29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（2）对执法、巡查相关人员开展知识培训和业务指导；</w:t>
            </w:r>
          </w:p>
          <w:p w14:paraId="17F464E8">
            <w:pPr>
              <w:keepNext w:val="0"/>
              <w:keepLines w:val="0"/>
              <w:pageBreakBefore w:val="0"/>
              <w:widowControl w:val="0"/>
              <w:kinsoku/>
              <w:wordWrap/>
              <w:overflowPunct/>
              <w:topLinePunct w:val="0"/>
              <w:autoSpaceDE/>
              <w:autoSpaceDN/>
              <w:bidi w:val="0"/>
              <w:adjustRightInd w:val="0"/>
              <w:snapToGrid w:val="0"/>
              <w:spacing w:line="29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（3）建立巡查机制，开展定期巡查，受理投诉举报并及时查证、处理；</w:t>
            </w:r>
          </w:p>
          <w:p w14:paraId="141FCBFB">
            <w:pPr>
              <w:keepNext w:val="0"/>
              <w:keepLines w:val="0"/>
              <w:pageBreakBefore w:val="0"/>
              <w:widowControl w:val="0"/>
              <w:kinsoku/>
              <w:wordWrap/>
              <w:overflowPunct/>
              <w:topLinePunct w:val="0"/>
              <w:autoSpaceDE/>
              <w:autoSpaceDN/>
              <w:bidi w:val="0"/>
              <w:adjustRightInd w:val="0"/>
              <w:snapToGrid w:val="0"/>
              <w:spacing w:line="290" w:lineRule="exact"/>
              <w:ind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（4）组织开展野生动植物救助工作。</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5D5B8C57">
            <w:pPr>
              <w:keepNext w:val="0"/>
              <w:keepLines w:val="0"/>
              <w:pageBreakBefore w:val="0"/>
              <w:widowControl w:val="0"/>
              <w:kinsoku/>
              <w:wordWrap/>
              <w:overflowPunct/>
              <w:topLinePunct w:val="0"/>
              <w:autoSpaceDE/>
              <w:autoSpaceDN/>
              <w:bidi w:val="0"/>
              <w:adjustRightInd w:val="0"/>
              <w:snapToGrid w:val="0"/>
              <w:spacing w:line="29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（1）向辖区群众发放宣传资料，普及野生动物保护知识；</w:t>
            </w:r>
          </w:p>
          <w:p w14:paraId="49BCA526">
            <w:pPr>
              <w:keepNext w:val="0"/>
              <w:keepLines w:val="0"/>
              <w:pageBreakBefore w:val="0"/>
              <w:widowControl w:val="0"/>
              <w:kinsoku/>
              <w:wordWrap/>
              <w:overflowPunct/>
              <w:topLinePunct w:val="0"/>
              <w:autoSpaceDE/>
              <w:autoSpaceDN/>
              <w:bidi w:val="0"/>
              <w:adjustRightInd w:val="0"/>
              <w:snapToGrid w:val="0"/>
              <w:spacing w:line="29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（2）组织相关人员参加法律法规和专业知识培训；</w:t>
            </w:r>
          </w:p>
          <w:p w14:paraId="5F6008CB">
            <w:pPr>
              <w:keepNext w:val="0"/>
              <w:keepLines w:val="0"/>
              <w:pageBreakBefore w:val="0"/>
              <w:widowControl w:val="0"/>
              <w:kinsoku/>
              <w:wordWrap/>
              <w:overflowPunct/>
              <w:topLinePunct w:val="0"/>
              <w:autoSpaceDE/>
              <w:autoSpaceDN/>
              <w:bidi w:val="0"/>
              <w:adjustRightInd w:val="0"/>
              <w:snapToGrid w:val="0"/>
              <w:spacing w:line="29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（3）组织开展日常巡查，发现捕猎、偷盗野生动植物及时劝阻并上报行业主管部门；</w:t>
            </w:r>
          </w:p>
          <w:p w14:paraId="56E29663">
            <w:pPr>
              <w:keepNext w:val="0"/>
              <w:keepLines w:val="0"/>
              <w:pageBreakBefore w:val="0"/>
              <w:widowControl w:val="0"/>
              <w:kinsoku/>
              <w:wordWrap/>
              <w:overflowPunct/>
              <w:topLinePunct w:val="0"/>
              <w:autoSpaceDE/>
              <w:autoSpaceDN/>
              <w:bidi w:val="0"/>
              <w:adjustRightInd w:val="0"/>
              <w:snapToGrid w:val="0"/>
              <w:spacing w:line="29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（4）协助有关部门开展野生动物收容救护。</w:t>
            </w:r>
          </w:p>
        </w:tc>
      </w:tr>
      <w:tr w14:paraId="41B141EC">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5E5190D2">
            <w:pPr>
              <w:keepNext w:val="0"/>
              <w:keepLines w:val="0"/>
              <w:widowControl/>
              <w:suppressLineNumbers w:val="0"/>
              <w:jc w:val="center"/>
              <w:textAlignment w:val="center"/>
              <w:rPr>
                <w:rFonts w:hint="default" w:ascii="Times New Roman" w:hAnsi="Times New Roman" w:eastAsia="方正书宋_GBK" w:cs="方正书宋_GBK"/>
                <w:sz w:val="21"/>
                <w:szCs w:val="21"/>
                <w:lang w:val="en-US"/>
              </w:rPr>
            </w:pPr>
            <w:r>
              <w:rPr>
                <w:rFonts w:hint="eastAsia" w:eastAsia="宋体" w:cs="宋体"/>
                <w:i w:val="0"/>
                <w:color w:val="000000"/>
                <w:kern w:val="0"/>
                <w:sz w:val="22"/>
                <w:szCs w:val="22"/>
                <w:u w:val="none"/>
                <w:lang w:val="en-US" w:eastAsia="zh-CN" w:bidi="ar"/>
              </w:rPr>
              <w:t>42</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C986B3C">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生态环保</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140DBB41">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落实森林生态效益补偿基金发放</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62E16BD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自然资源局、林业局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5C7F9735">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（1）负责公益林与天然商品林保护、管理和经营情况检查；</w:t>
            </w:r>
          </w:p>
          <w:p w14:paraId="438B8760">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（2）负责森林生态效益补偿基金、天然商品林停伐管护补助资金的审核和发放工作。</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0A435445">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（1）负责森林生态效益补偿基金申请初审；</w:t>
            </w:r>
          </w:p>
          <w:p w14:paraId="42D1EB12">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（2）负责公益林保护法律法规政策宣传。</w:t>
            </w:r>
          </w:p>
        </w:tc>
      </w:tr>
      <w:tr w14:paraId="799CA06B">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2E6D5D5D">
            <w:pPr>
              <w:keepNext w:val="0"/>
              <w:keepLines w:val="0"/>
              <w:widowControl/>
              <w:suppressLineNumbers w:val="0"/>
              <w:jc w:val="center"/>
              <w:textAlignment w:val="center"/>
              <w:rPr>
                <w:rFonts w:hint="default" w:ascii="Times New Roman" w:hAnsi="Times New Roman" w:eastAsia="方正书宋_GBK" w:cs="方正书宋_GBK"/>
                <w:sz w:val="21"/>
                <w:szCs w:val="21"/>
                <w:lang w:val="en-US" w:eastAsia="zh-CN"/>
              </w:rPr>
            </w:pPr>
            <w:r>
              <w:rPr>
                <w:rFonts w:hint="eastAsia" w:eastAsia="方正书宋_GBK" w:cs="方正书宋_GBK"/>
                <w:sz w:val="21"/>
                <w:szCs w:val="21"/>
                <w:lang w:val="en-US" w:eastAsia="zh-CN"/>
              </w:rPr>
              <w:t>43</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7887E39">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生态环保</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4D71E043">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防治农作物病虫害</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50CC32F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农业农村局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033AE36E">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（1）负责农业植物保护事务性和技术性工作，农作物病虫害防治方案、应急管理、综合防控技术示范推广等；</w:t>
            </w:r>
          </w:p>
          <w:p w14:paraId="6115B5A8">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（2）负责农作物病虫害监测与防治督导，重大病虫害发生趋势、动态监测和预警发布工作，负责植物检疫对象技术性工作；</w:t>
            </w:r>
          </w:p>
          <w:p w14:paraId="083ABB04">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（3）负责农药安全使用，农业新技术的引进、试验、推广及培训等。</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74E96B68">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（1）开展农作物病虫害的监测，指导农民开展农作物病虫害防治；</w:t>
            </w:r>
          </w:p>
          <w:p w14:paraId="48DD179B">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（2）上报农业生产及灾害调查统计情况，协助开展有害生物调查和防治工作；</w:t>
            </w:r>
          </w:p>
          <w:p w14:paraId="14E99290">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（3）配合实施重大农作物病虫害的扑灭和预防控制工作。</w:t>
            </w:r>
          </w:p>
        </w:tc>
      </w:tr>
      <w:tr w14:paraId="3A65E76C">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2FAAF532">
            <w:pPr>
              <w:keepNext w:val="0"/>
              <w:keepLines w:val="0"/>
              <w:widowControl/>
              <w:suppressLineNumbers w:val="0"/>
              <w:jc w:val="center"/>
              <w:textAlignment w:val="center"/>
              <w:rPr>
                <w:rFonts w:hint="default" w:ascii="Times New Roman" w:hAnsi="Times New Roman" w:eastAsia="方正书宋_GBK" w:cs="方正书宋_GBK"/>
                <w:sz w:val="21"/>
                <w:szCs w:val="21"/>
                <w:lang w:val="en-US"/>
              </w:rPr>
            </w:pPr>
            <w:r>
              <w:rPr>
                <w:rFonts w:hint="eastAsia" w:ascii="Times New Roman" w:hAnsi="Times New Roman" w:eastAsia="宋体" w:cs="宋体"/>
                <w:i w:val="0"/>
                <w:color w:val="000000"/>
                <w:kern w:val="0"/>
                <w:sz w:val="22"/>
                <w:szCs w:val="22"/>
                <w:u w:val="none"/>
                <w:lang w:val="en-US" w:eastAsia="zh-CN" w:bidi="ar"/>
              </w:rPr>
              <w:t>4</w:t>
            </w:r>
            <w:r>
              <w:rPr>
                <w:rFonts w:hint="eastAsia" w:eastAsia="宋体" w:cs="宋体"/>
                <w:i w:val="0"/>
                <w:color w:val="000000"/>
                <w:kern w:val="0"/>
                <w:sz w:val="22"/>
                <w:szCs w:val="22"/>
                <w:u w:val="none"/>
                <w:lang w:val="en-US" w:eastAsia="zh-CN" w:bidi="ar"/>
              </w:rPr>
              <w:t>4</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B71374F">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生态环保</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3EF1EC4E">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开展水土保持工作</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098E228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农业农村局（水利局）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14D685BD">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（1）开展水土保持宣传工作；</w:t>
            </w:r>
          </w:p>
          <w:p w14:paraId="752DDDFC">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（2）制定水土保持工作措施并组织实施；</w:t>
            </w:r>
          </w:p>
          <w:p w14:paraId="707EEFBA">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（3）开展水土保持监测工作，督促做好水土流失预防和治理；</w:t>
            </w:r>
          </w:p>
          <w:p w14:paraId="6D5D2FB1">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（4）开展本行政区域内水土保持工作；</w:t>
            </w:r>
          </w:p>
          <w:p w14:paraId="694000B4">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（5）编制本行政区水土保持规划，公告水土流失重点预防区和重点治理区。</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46D60677">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（1）开展水土保持宣传工作；      </w:t>
            </w:r>
          </w:p>
          <w:p w14:paraId="54804BE3">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（2）组织动员单位和个人开展植树、种草等封育保护、自然修复建设工作；</w:t>
            </w:r>
          </w:p>
          <w:p w14:paraId="1D327706">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（3）加强对取土、挖砂、采石等行为的管理。禁止在崩塌、滑坡危险区和泥石流易发区从事取土、挖砂、采石等可能造成水土流失的活动。</w:t>
            </w:r>
          </w:p>
        </w:tc>
      </w:tr>
      <w:tr w14:paraId="76F90D5F">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2F5AF41E">
            <w:pPr>
              <w:keepNext w:val="0"/>
              <w:keepLines w:val="0"/>
              <w:widowControl/>
              <w:suppressLineNumbers w:val="0"/>
              <w:jc w:val="center"/>
              <w:textAlignment w:val="center"/>
              <w:rPr>
                <w:rFonts w:hint="default" w:ascii="Times New Roman" w:hAnsi="Times New Roman" w:eastAsia="方正书宋_GBK" w:cs="方正书宋_GBK"/>
                <w:sz w:val="21"/>
                <w:szCs w:val="21"/>
                <w:lang w:val="en-US"/>
              </w:rPr>
            </w:pPr>
            <w:r>
              <w:rPr>
                <w:rFonts w:hint="eastAsia" w:ascii="Times New Roman" w:hAnsi="Times New Roman" w:eastAsia="宋体" w:cs="宋体"/>
                <w:i w:val="0"/>
                <w:color w:val="000000"/>
                <w:kern w:val="0"/>
                <w:sz w:val="22"/>
                <w:szCs w:val="22"/>
                <w:u w:val="none"/>
                <w:lang w:val="en-US" w:eastAsia="zh-CN" w:bidi="ar"/>
              </w:rPr>
              <w:t>4</w:t>
            </w:r>
            <w:r>
              <w:rPr>
                <w:rFonts w:hint="eastAsia" w:eastAsia="宋体" w:cs="宋体"/>
                <w:i w:val="0"/>
                <w:color w:val="000000"/>
                <w:kern w:val="0"/>
                <w:sz w:val="22"/>
                <w:szCs w:val="22"/>
                <w:u w:val="none"/>
                <w:lang w:val="en-US" w:eastAsia="zh-CN" w:bidi="ar"/>
              </w:rPr>
              <w:t>5</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356A55DC">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生态环保</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05E221CC">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做好畜禽养殖污染防治工作</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2AA3D9C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生态环境局、农业农村局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1BD3B53B">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生态环境局：</w:t>
            </w:r>
            <w:r>
              <w:rPr>
                <w:rFonts w:hint="eastAsia" w:ascii="Times New Roman" w:hAnsi="Times New Roman" w:eastAsia="仿宋_GB2312" w:cs="方正书宋_GBK"/>
                <w:kern w:val="0"/>
                <w:sz w:val="21"/>
                <w:szCs w:val="21"/>
                <w:lang w:val="en-US" w:eastAsia="zh-CN" w:bidi="ar"/>
              </w:rPr>
              <w:t>（1）负责畜禽养殖污染防治的统一监督管理；（2）对违反畜禽养殖规定行为的处罚和跟踪整改。</w:t>
            </w:r>
          </w:p>
          <w:p w14:paraId="4F0104EB">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b/>
                <w:bCs/>
                <w:kern w:val="0"/>
                <w:sz w:val="21"/>
                <w:szCs w:val="21"/>
                <w:lang w:val="en-US" w:eastAsia="zh-CN" w:bidi="ar"/>
              </w:rPr>
              <w:t>农业农村局：</w:t>
            </w:r>
            <w:r>
              <w:rPr>
                <w:rFonts w:hint="eastAsia" w:ascii="Times New Roman" w:hAnsi="Times New Roman" w:eastAsia="仿宋_GB2312" w:cs="方正书宋_GBK"/>
                <w:kern w:val="0"/>
                <w:sz w:val="21"/>
                <w:szCs w:val="21"/>
                <w:lang w:val="en-US" w:eastAsia="zh-CN" w:bidi="ar"/>
              </w:rPr>
              <w:t>（1）负责日常巡查；（2）负责畜禽养殖废弃物综合利用的指导和服务；（3）负责畜禽养殖循环经济工作的组织协调。</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04AE2271">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（1）负责畜禽养殖污染防治法律法规宣传；</w:t>
            </w:r>
          </w:p>
          <w:p w14:paraId="12002C8F">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（2）发现畜禽养殖环境污染行为的，应当及时制止和报告。</w:t>
            </w:r>
          </w:p>
        </w:tc>
      </w:tr>
      <w:tr w14:paraId="60DAADE3">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0CE12BC4">
            <w:pPr>
              <w:keepNext w:val="0"/>
              <w:keepLines w:val="0"/>
              <w:widowControl/>
              <w:suppressLineNumbers w:val="0"/>
              <w:jc w:val="center"/>
              <w:textAlignment w:val="center"/>
              <w:rPr>
                <w:rFonts w:hint="eastAsia" w:ascii="Times New Roman" w:hAnsi="Times New Roman" w:eastAsia="方正书宋_GBK" w:cs="方正书宋_GBK"/>
                <w:sz w:val="21"/>
                <w:szCs w:val="21"/>
              </w:rPr>
            </w:pPr>
            <w:r>
              <w:rPr>
                <w:rFonts w:hint="eastAsia" w:ascii="Times New Roman" w:hAnsi="Times New Roman" w:eastAsia="宋体" w:cs="宋体"/>
                <w:i w:val="0"/>
                <w:color w:val="000000"/>
                <w:kern w:val="0"/>
                <w:sz w:val="22"/>
                <w:szCs w:val="22"/>
                <w:u w:val="none"/>
                <w:lang w:val="en-US" w:eastAsia="zh-CN" w:bidi="ar"/>
              </w:rPr>
              <w:t>4</w:t>
            </w:r>
            <w:r>
              <w:rPr>
                <w:rFonts w:hint="eastAsia" w:eastAsia="宋体" w:cs="宋体"/>
                <w:i w:val="0"/>
                <w:color w:val="000000"/>
                <w:kern w:val="0"/>
                <w:sz w:val="22"/>
                <w:szCs w:val="22"/>
                <w:u w:val="none"/>
                <w:lang w:val="en-US" w:eastAsia="zh-CN" w:bidi="ar"/>
              </w:rPr>
              <w:t>6</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12B9777">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生态环保</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3F535B13">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做好大气污染防治工作</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7573BB0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发展改革局、公安局、生态环境局、住房城乡建设局、交通运输局、农业农村局（水利局）、市场监督管理局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708D5311">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发展改革局：</w:t>
            </w:r>
            <w:r>
              <w:rPr>
                <w:rFonts w:hint="eastAsia" w:ascii="Times New Roman" w:hAnsi="Times New Roman" w:eastAsia="仿宋_GB2312" w:cs="方正书宋_GBK"/>
                <w:kern w:val="0"/>
                <w:sz w:val="21"/>
                <w:szCs w:val="21"/>
                <w:lang w:val="en-US" w:eastAsia="zh-CN" w:bidi="ar"/>
              </w:rPr>
              <w:t>负责清洁能源保障工作。</w:t>
            </w:r>
          </w:p>
          <w:p w14:paraId="2E7D7D01">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公安局：</w:t>
            </w:r>
            <w:r>
              <w:rPr>
                <w:rFonts w:hint="eastAsia" w:ascii="Times New Roman" w:hAnsi="Times New Roman" w:eastAsia="仿宋_GB2312" w:cs="方正书宋_GBK"/>
                <w:kern w:val="0"/>
                <w:sz w:val="21"/>
                <w:szCs w:val="21"/>
                <w:lang w:val="en-US" w:eastAsia="zh-CN" w:bidi="ar"/>
              </w:rPr>
              <w:t>负责机动车大气污染防治。</w:t>
            </w:r>
          </w:p>
          <w:p w14:paraId="46BF551C">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生态环境局：</w:t>
            </w:r>
            <w:r>
              <w:rPr>
                <w:rFonts w:hint="eastAsia" w:ascii="Times New Roman" w:hAnsi="Times New Roman" w:eastAsia="仿宋_GB2312" w:cs="方正书宋_GBK"/>
                <w:kern w:val="0"/>
                <w:sz w:val="21"/>
                <w:szCs w:val="21"/>
                <w:lang w:val="en-US" w:eastAsia="zh-CN" w:bidi="ar"/>
              </w:rPr>
              <w:t>负责制定年度大气污染防治计划，制定重污染天气的应对方案，确定大气污染物减排目标及具体实施方案，协调推进大气污染联防联控机制，推进重点企业行业大气污染防治整治提升。</w:t>
            </w:r>
          </w:p>
          <w:p w14:paraId="78E4D5F2">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住房城乡建设局：</w:t>
            </w:r>
            <w:r>
              <w:rPr>
                <w:rFonts w:hint="eastAsia" w:ascii="Times New Roman" w:hAnsi="Times New Roman" w:eastAsia="仿宋_GB2312" w:cs="方正书宋_GBK"/>
                <w:kern w:val="0"/>
                <w:sz w:val="21"/>
                <w:szCs w:val="21"/>
                <w:lang w:val="en-US" w:eastAsia="zh-CN" w:bidi="ar"/>
              </w:rPr>
              <w:t>负责建筑工程扬尘污染防治。</w:t>
            </w:r>
          </w:p>
          <w:p w14:paraId="244749B7">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交通运输局：</w:t>
            </w:r>
            <w:r>
              <w:rPr>
                <w:rFonts w:hint="eastAsia" w:ascii="Times New Roman" w:hAnsi="Times New Roman" w:eastAsia="仿宋_GB2312" w:cs="方正书宋_GBK"/>
                <w:kern w:val="0"/>
                <w:sz w:val="21"/>
                <w:szCs w:val="21"/>
                <w:lang w:val="en-US" w:eastAsia="zh-CN" w:bidi="ar"/>
              </w:rPr>
              <w:t>负责道路扬尘污染防治。</w:t>
            </w:r>
          </w:p>
          <w:p w14:paraId="37565C35">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农业农村局（水利局）：</w:t>
            </w:r>
            <w:r>
              <w:rPr>
                <w:rFonts w:hint="eastAsia" w:ascii="Times New Roman" w:hAnsi="Times New Roman" w:eastAsia="仿宋_GB2312" w:cs="方正书宋_GBK"/>
                <w:kern w:val="0"/>
                <w:sz w:val="21"/>
                <w:szCs w:val="21"/>
                <w:lang w:val="en-US" w:eastAsia="zh-CN" w:bidi="ar"/>
              </w:rPr>
              <w:t>负责水利工程扬尘污染防治。</w:t>
            </w:r>
          </w:p>
          <w:p w14:paraId="5B430405">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b/>
                <w:bCs/>
                <w:kern w:val="0"/>
                <w:sz w:val="21"/>
                <w:szCs w:val="21"/>
                <w:lang w:val="en-US" w:eastAsia="zh-CN" w:bidi="ar"/>
              </w:rPr>
              <w:t>市场监督管理局：</w:t>
            </w:r>
            <w:r>
              <w:rPr>
                <w:rFonts w:hint="eastAsia" w:ascii="Times New Roman" w:hAnsi="Times New Roman" w:eastAsia="仿宋_GB2312" w:cs="方正书宋_GBK"/>
                <w:kern w:val="0"/>
                <w:sz w:val="21"/>
                <w:szCs w:val="21"/>
                <w:lang w:val="en-US" w:eastAsia="zh-CN" w:bidi="ar"/>
              </w:rPr>
              <w:t>会同生态环境局对锅炉生产、进口、销售和使用环节执行环境保护标准或者要求的情况进行监督检查。</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5B9FCAAE">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（1）负责加强大气环境保护宣传，普及大气污染防治法律法规和科学知识；</w:t>
            </w:r>
          </w:p>
          <w:p w14:paraId="0A6B480B">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（2）开展对大气污染防治日常巡查；</w:t>
            </w:r>
          </w:p>
          <w:p w14:paraId="41B649C8">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（3）及时制止、处置环境污染和生态破坏行为，及时上报涉嫌环境违法情况。</w:t>
            </w:r>
          </w:p>
        </w:tc>
      </w:tr>
      <w:tr w14:paraId="2A2676CA">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6B068467">
            <w:pPr>
              <w:keepNext w:val="0"/>
              <w:keepLines w:val="0"/>
              <w:widowControl/>
              <w:suppressLineNumbers w:val="0"/>
              <w:jc w:val="center"/>
              <w:textAlignment w:val="center"/>
              <w:rPr>
                <w:rFonts w:hint="default" w:ascii="Times New Roman" w:hAnsi="Times New Roman" w:eastAsia="方正书宋_GBK" w:cs="方正书宋_GBK"/>
                <w:sz w:val="21"/>
                <w:szCs w:val="21"/>
                <w:lang w:val="en-US"/>
              </w:rPr>
            </w:pPr>
            <w:r>
              <w:rPr>
                <w:rFonts w:hint="eastAsia" w:ascii="Times New Roman" w:hAnsi="Times New Roman" w:eastAsia="宋体" w:cs="宋体"/>
                <w:i w:val="0"/>
                <w:color w:val="000000"/>
                <w:kern w:val="0"/>
                <w:sz w:val="22"/>
                <w:szCs w:val="22"/>
                <w:u w:val="none"/>
                <w:lang w:val="en-US" w:eastAsia="zh-CN" w:bidi="ar"/>
              </w:rPr>
              <w:t>4</w:t>
            </w:r>
            <w:r>
              <w:rPr>
                <w:rFonts w:hint="eastAsia" w:eastAsia="宋体" w:cs="宋体"/>
                <w:i w:val="0"/>
                <w:color w:val="000000"/>
                <w:kern w:val="0"/>
                <w:sz w:val="22"/>
                <w:szCs w:val="22"/>
                <w:u w:val="none"/>
                <w:lang w:val="en-US" w:eastAsia="zh-CN" w:bidi="ar"/>
              </w:rPr>
              <w:t>7</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74701872">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生态环保</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2C84EB6B">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开展土壤污染防治工作</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5AD55E3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自然资源局、生态环境局、农业农村局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1F636B18">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自然资源局：</w:t>
            </w:r>
            <w:r>
              <w:rPr>
                <w:rFonts w:hint="eastAsia" w:ascii="Times New Roman" w:hAnsi="Times New Roman" w:eastAsia="仿宋_GB2312" w:cs="方正书宋_GBK"/>
                <w:kern w:val="0"/>
                <w:sz w:val="21"/>
                <w:szCs w:val="21"/>
                <w:lang w:val="en-US" w:eastAsia="zh-CN" w:bidi="ar"/>
              </w:rPr>
              <w:t>根据土壤污染程度和相关标准，对土地实施分类管理。</w:t>
            </w:r>
          </w:p>
          <w:p w14:paraId="6C0CE54D">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生态环境局：</w:t>
            </w:r>
            <w:r>
              <w:rPr>
                <w:rFonts w:hint="eastAsia" w:ascii="Times New Roman" w:hAnsi="Times New Roman" w:eastAsia="仿宋_GB2312" w:cs="方正书宋_GBK"/>
                <w:kern w:val="0"/>
                <w:sz w:val="21"/>
                <w:szCs w:val="21"/>
                <w:lang w:val="en-US" w:eastAsia="zh-CN" w:bidi="ar"/>
              </w:rPr>
              <w:t>（1）对本行政区域土壤污染防治工作实施统一监督管理；（2）监管建设用地土壤污染风险管控和修复名录中的地块；（3）监管土壤污染重点监管单位。</w:t>
            </w:r>
          </w:p>
          <w:p w14:paraId="31BFEF16">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b/>
                <w:bCs/>
                <w:kern w:val="0"/>
                <w:sz w:val="21"/>
                <w:szCs w:val="21"/>
                <w:lang w:val="en-US" w:eastAsia="zh-CN" w:bidi="ar"/>
              </w:rPr>
              <w:t>农业农村局：</w:t>
            </w:r>
            <w:r>
              <w:rPr>
                <w:rFonts w:hint="eastAsia" w:ascii="Times New Roman" w:hAnsi="Times New Roman" w:eastAsia="仿宋_GB2312" w:cs="方正书宋_GBK"/>
                <w:kern w:val="0"/>
                <w:sz w:val="21"/>
                <w:szCs w:val="21"/>
                <w:lang w:val="en-US" w:eastAsia="zh-CN" w:bidi="ar"/>
              </w:rPr>
              <w:t>（1）开展政策宣传、培训和引导；（2）组织、协调、督促有关部门依法履行土壤污染防治监督管理职责；（3）对受污染耕地开展分类管控，调整种植结构。</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6F61C0D6">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（1）开展土壤污染防治环境宣传，引导公众参与土壤污染防治工作；</w:t>
            </w:r>
          </w:p>
          <w:p w14:paraId="28CDD5FE">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（2）开展土壤污染防治排查，对排查发现的土壤污染情况及时劝阻，劝阻无效及时上报相关业务主管部门。</w:t>
            </w:r>
          </w:p>
        </w:tc>
      </w:tr>
      <w:tr w14:paraId="170DD207">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3CD32DE9">
            <w:pPr>
              <w:keepNext w:val="0"/>
              <w:keepLines w:val="0"/>
              <w:widowControl/>
              <w:suppressLineNumbers w:val="0"/>
              <w:jc w:val="center"/>
              <w:textAlignment w:val="center"/>
              <w:rPr>
                <w:rFonts w:hint="eastAsia" w:ascii="Times New Roman" w:hAnsi="Times New Roman" w:eastAsia="方正书宋_GBK" w:cs="方正书宋_GBK"/>
                <w:sz w:val="21"/>
                <w:szCs w:val="21"/>
              </w:rPr>
            </w:pPr>
            <w:r>
              <w:rPr>
                <w:rFonts w:hint="eastAsia" w:ascii="Times New Roman" w:hAnsi="Times New Roman" w:eastAsia="宋体" w:cs="宋体"/>
                <w:i w:val="0"/>
                <w:color w:val="000000"/>
                <w:kern w:val="0"/>
                <w:sz w:val="22"/>
                <w:szCs w:val="22"/>
                <w:u w:val="none"/>
                <w:lang w:val="en-US" w:eastAsia="zh-CN" w:bidi="ar"/>
              </w:rPr>
              <w:t>4</w:t>
            </w:r>
            <w:r>
              <w:rPr>
                <w:rFonts w:hint="eastAsia" w:eastAsia="宋体" w:cs="宋体"/>
                <w:i w:val="0"/>
                <w:color w:val="000000"/>
                <w:kern w:val="0"/>
                <w:sz w:val="22"/>
                <w:szCs w:val="22"/>
                <w:u w:val="none"/>
                <w:lang w:val="en-US" w:eastAsia="zh-CN" w:bidi="ar"/>
              </w:rPr>
              <w:t>8</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D5CE03E">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生态环保</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2E608A0D">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开展水污染防治工作</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23B277E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生态环境局、水利局、农业农村局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435DAE3F">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生态环境局：</w:t>
            </w:r>
            <w:r>
              <w:rPr>
                <w:rFonts w:hint="eastAsia" w:ascii="Times New Roman" w:hAnsi="Times New Roman" w:eastAsia="仿宋_GB2312" w:cs="方正书宋_GBK"/>
                <w:kern w:val="0"/>
                <w:sz w:val="21"/>
                <w:szCs w:val="21"/>
                <w:lang w:val="en-US" w:eastAsia="zh-CN" w:bidi="ar"/>
              </w:rPr>
              <w:t>（1）对疑似水污染进行监测，组织行业管理部门进行处置；（2）行业主管部门负责调查评估、责任认定和督促整改。</w:t>
            </w:r>
          </w:p>
          <w:p w14:paraId="129B22E6">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农业农村局（水利局）</w:t>
            </w:r>
            <w:r>
              <w:rPr>
                <w:rFonts w:hint="eastAsia" w:ascii="Times New Roman" w:hAnsi="Times New Roman" w:eastAsia="仿宋_GB2312" w:cs="方正书宋_GBK"/>
                <w:kern w:val="0"/>
                <w:sz w:val="21"/>
                <w:szCs w:val="21"/>
                <w:lang w:val="en-US" w:eastAsia="zh-CN" w:bidi="ar"/>
              </w:rPr>
              <w:t>：（1）负责水资源保护；（2）开展水污染问题整改；（3）推进河长制各项工作任务落实，明确河长工作职责，建立河长制相关制度；（4）饮用水水源保护区或者保护范围的边界设立明确的地理界标、护栏围网和明显的警示标志、宣传标语。</w:t>
            </w:r>
          </w:p>
          <w:p w14:paraId="6E5752DE">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b/>
                <w:bCs/>
                <w:kern w:val="0"/>
                <w:sz w:val="21"/>
                <w:szCs w:val="21"/>
                <w:lang w:val="en-US" w:eastAsia="zh-CN" w:bidi="ar"/>
              </w:rPr>
              <w:t>农业农村局：</w:t>
            </w:r>
            <w:r>
              <w:rPr>
                <w:rFonts w:hint="eastAsia" w:ascii="Times New Roman" w:hAnsi="Times New Roman" w:eastAsia="仿宋_GB2312" w:cs="方正书宋_GBK"/>
                <w:kern w:val="0"/>
                <w:sz w:val="21"/>
                <w:szCs w:val="21"/>
                <w:lang w:val="en-US" w:eastAsia="zh-CN" w:bidi="ar"/>
              </w:rPr>
              <w:t>（1）指导和推动农业面源污染防治工作，减少农药、化肥的使用量，防止农业生产过程中的污水、废水直排水体，组织实施农村人居环境整治，做好农村污水处理设施建设和运行管理，改善农村水环境；（2）开展渔业养殖水域的环境监管，防止渔业养殖污染水环境。</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55608F87">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（1）开展水污染防治宣传教育，引导公众依法参与水污染防治；</w:t>
            </w:r>
          </w:p>
          <w:p w14:paraId="32E77D30">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（2）开展非专业性排查，发现疑似水污染问题及时劝阻，劝阻无效的及时上报生态及相关行业主管部门。</w:t>
            </w:r>
          </w:p>
        </w:tc>
      </w:tr>
      <w:tr w14:paraId="7EDF019A">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6281941E">
            <w:pPr>
              <w:keepNext w:val="0"/>
              <w:keepLines w:val="0"/>
              <w:widowControl/>
              <w:suppressLineNumbers w:val="0"/>
              <w:jc w:val="center"/>
              <w:textAlignment w:val="center"/>
              <w:rPr>
                <w:rFonts w:hint="default" w:ascii="Times New Roman" w:hAnsi="Times New Roman" w:eastAsia="方正书宋_GBK" w:cs="方正书宋_GBK"/>
                <w:sz w:val="21"/>
                <w:szCs w:val="21"/>
                <w:lang w:val="en-US" w:eastAsia="zh-CN"/>
              </w:rPr>
            </w:pPr>
            <w:r>
              <w:rPr>
                <w:rFonts w:hint="eastAsia" w:eastAsia="方正书宋_GBK" w:cs="方正书宋_GBK"/>
                <w:sz w:val="21"/>
                <w:szCs w:val="21"/>
                <w:lang w:val="en-US" w:eastAsia="zh-CN"/>
              </w:rPr>
              <w:t>49</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7CE8113">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生态环保</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4919689B">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开展噪声污染防治工作</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7F70CDA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公安局、生态环境局、住房城乡建设局、交通运输局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678658B2">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公安局：</w:t>
            </w:r>
            <w:r>
              <w:rPr>
                <w:rFonts w:hint="eastAsia" w:ascii="Times New Roman" w:hAnsi="Times New Roman" w:eastAsia="仿宋_GB2312" w:cs="方正书宋_GBK"/>
                <w:kern w:val="0"/>
                <w:sz w:val="21"/>
                <w:szCs w:val="21"/>
                <w:lang w:val="en-US" w:eastAsia="zh-CN" w:bidi="ar"/>
              </w:rPr>
              <w:t>对产生社会生活噪声的违法违规行为，区分情况依法予以查处。</w:t>
            </w:r>
          </w:p>
          <w:p w14:paraId="4B45728D">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生态环境局：</w:t>
            </w:r>
            <w:r>
              <w:rPr>
                <w:rFonts w:hint="eastAsia" w:ascii="Times New Roman" w:hAnsi="Times New Roman" w:eastAsia="仿宋_GB2312" w:cs="方正书宋_GBK"/>
                <w:kern w:val="0"/>
                <w:sz w:val="21"/>
                <w:szCs w:val="21"/>
                <w:lang w:val="en-US" w:eastAsia="zh-CN" w:bidi="ar"/>
              </w:rPr>
              <w:t>负责噪声污染防治宣传教育，对工业噪声污染防治实施监督管理。</w:t>
            </w:r>
          </w:p>
          <w:p w14:paraId="0DE3A027">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住房城乡建设局：</w:t>
            </w:r>
            <w:r>
              <w:rPr>
                <w:rFonts w:hint="eastAsia" w:ascii="Times New Roman" w:hAnsi="Times New Roman" w:eastAsia="仿宋_GB2312" w:cs="方正书宋_GBK"/>
                <w:kern w:val="0"/>
                <w:sz w:val="21"/>
                <w:szCs w:val="21"/>
                <w:lang w:val="en-US" w:eastAsia="zh-CN" w:bidi="ar"/>
              </w:rPr>
              <w:t>对住建部门许可的建筑工程产生噪音的行为进行认定。</w:t>
            </w:r>
          </w:p>
          <w:p w14:paraId="6D177BE4">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b/>
                <w:bCs/>
                <w:kern w:val="0"/>
                <w:sz w:val="21"/>
                <w:szCs w:val="21"/>
                <w:lang w:val="en-US" w:eastAsia="zh-CN" w:bidi="ar"/>
              </w:rPr>
              <w:t>交通运输局：</w:t>
            </w:r>
            <w:r>
              <w:rPr>
                <w:rFonts w:hint="eastAsia" w:ascii="Times New Roman" w:hAnsi="Times New Roman" w:eastAsia="仿宋_GB2312" w:cs="方正书宋_GBK"/>
                <w:kern w:val="0"/>
                <w:sz w:val="21"/>
                <w:szCs w:val="21"/>
                <w:lang w:val="en-US" w:eastAsia="zh-CN" w:bidi="ar"/>
              </w:rPr>
              <w:t>对交通运输部门许可的道路工程建设单位的违法违规行为造成的噪声污染，依法予以查处。</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0B1EC154">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（1）开展噪声污染防治宣传教育；</w:t>
            </w:r>
          </w:p>
          <w:p w14:paraId="5F70FE82">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（2）统筹网格监管力量，开展日常巡查，发现或收到辖区内群众举报噪声扰民问题及时劝告制止并上报。</w:t>
            </w:r>
          </w:p>
        </w:tc>
      </w:tr>
      <w:tr w14:paraId="469D1CA1">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1CDDEFBE">
            <w:pPr>
              <w:keepNext w:val="0"/>
              <w:keepLines w:val="0"/>
              <w:widowControl/>
              <w:suppressLineNumbers w:val="0"/>
              <w:jc w:val="center"/>
              <w:textAlignment w:val="center"/>
              <w:rPr>
                <w:rFonts w:hint="default" w:ascii="Times New Roman" w:hAnsi="Times New Roman" w:eastAsia="方正书宋_GBK" w:cs="方正书宋_GBK"/>
                <w:sz w:val="21"/>
                <w:szCs w:val="21"/>
                <w:lang w:val="en-US"/>
              </w:rPr>
            </w:pPr>
            <w:r>
              <w:rPr>
                <w:rFonts w:hint="eastAsia" w:eastAsia="宋体" w:cs="宋体"/>
                <w:i w:val="0"/>
                <w:color w:val="000000"/>
                <w:kern w:val="0"/>
                <w:sz w:val="22"/>
                <w:szCs w:val="22"/>
                <w:u w:val="none"/>
                <w:lang w:val="en-US" w:eastAsia="zh-CN" w:bidi="ar"/>
              </w:rPr>
              <w:t>50</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C2FEA80">
            <w:pPr>
              <w:adjustRightInd w:val="0"/>
              <w:snapToGrid w:val="0"/>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城乡建设</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2C2CF12C">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开展自建房安全管理</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547F618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住房城乡建设局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43F3AC95">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（1）负责常态化开展自建房安全隐患排查；</w:t>
            </w:r>
          </w:p>
          <w:p w14:paraId="264F8128">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（2）负责对存在安全隐患的房屋，聘请专业机构进行安全鉴定；</w:t>
            </w:r>
          </w:p>
          <w:p w14:paraId="0BF72CC8">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（3）负责组织开展专项整治工作；</w:t>
            </w:r>
          </w:p>
          <w:p w14:paraId="6D0F4721">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b/>
                <w:bCs/>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（4）负责建设城镇、农村房屋管理信息平台，推进信息共享，建立健全全链条监管机制。</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5757C83B">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（1）开展自建房日常安全宣传、巡查排查和问题上报；</w:t>
            </w:r>
          </w:p>
          <w:p w14:paraId="5415F975">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（2）负责房屋管理信息平台录入工作；</w:t>
            </w:r>
          </w:p>
          <w:p w14:paraId="519BE7C9">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（3）协助开展自建房安全整治销号。</w:t>
            </w:r>
          </w:p>
        </w:tc>
      </w:tr>
      <w:tr w14:paraId="71F069F7">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7D4BF255">
            <w:pPr>
              <w:keepNext w:val="0"/>
              <w:keepLines w:val="0"/>
              <w:widowControl/>
              <w:suppressLineNumbers w:val="0"/>
              <w:jc w:val="center"/>
              <w:textAlignment w:val="center"/>
              <w:rPr>
                <w:rFonts w:hint="default" w:ascii="Times New Roman" w:hAnsi="Times New Roman" w:eastAsia="方正书宋_GBK" w:cs="方正书宋_GBK"/>
                <w:sz w:val="21"/>
                <w:szCs w:val="21"/>
                <w:lang w:val="en-US"/>
              </w:rPr>
            </w:pPr>
            <w:r>
              <w:rPr>
                <w:rFonts w:hint="eastAsia" w:eastAsia="宋体" w:cs="宋体"/>
                <w:i w:val="0"/>
                <w:color w:val="000000"/>
                <w:kern w:val="0"/>
                <w:sz w:val="22"/>
                <w:szCs w:val="22"/>
                <w:u w:val="none"/>
                <w:lang w:val="en-US" w:eastAsia="zh-CN" w:bidi="ar"/>
              </w:rPr>
              <w:t>51</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3B99D07">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生态环保</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0D7A9344">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开展固体废物污染防治工作</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27D6AD1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生态环境局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14BDF1AE">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（1）负责制定固体废物污染防治宣传方案；</w:t>
            </w:r>
          </w:p>
          <w:p w14:paraId="5EB99C21">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（2）拟订固体废弃物以及化学品的污染防治规划，并组织实施；</w:t>
            </w:r>
          </w:p>
          <w:p w14:paraId="4B399AC5">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（3）对固体废物污染环境工作实施统一监督管理，并对违法行为依法进行立案查处。</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5A0C367B">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（1）开展固体废物污染防治宣传工作；</w:t>
            </w:r>
          </w:p>
          <w:p w14:paraId="724A92D3">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（2）协助生态环境部门指导企业完成新化学污染物、一般固废（危废）等系统填报及申报备案；</w:t>
            </w:r>
          </w:p>
          <w:p w14:paraId="511E6D86">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（3）开展日常巡查，发现固体废物污染环境违法行为及时上报。</w:t>
            </w:r>
          </w:p>
        </w:tc>
      </w:tr>
      <w:tr w14:paraId="22434D71">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0D97CC00">
            <w:pPr>
              <w:keepNext w:val="0"/>
              <w:keepLines w:val="0"/>
              <w:widowControl/>
              <w:suppressLineNumbers w:val="0"/>
              <w:jc w:val="center"/>
              <w:textAlignment w:val="center"/>
              <w:rPr>
                <w:rFonts w:hint="default" w:ascii="Times New Roman" w:hAnsi="Times New Roman" w:eastAsia="方正书宋_GBK" w:cs="方正书宋_GBK"/>
                <w:sz w:val="21"/>
                <w:szCs w:val="21"/>
                <w:lang w:val="en-US"/>
              </w:rPr>
            </w:pPr>
            <w:r>
              <w:rPr>
                <w:rFonts w:hint="eastAsia" w:eastAsia="宋体" w:cs="宋体"/>
                <w:i w:val="0"/>
                <w:color w:val="000000"/>
                <w:kern w:val="0"/>
                <w:sz w:val="22"/>
                <w:szCs w:val="22"/>
                <w:u w:val="none"/>
                <w:lang w:val="en-US" w:eastAsia="zh-CN" w:bidi="ar"/>
              </w:rPr>
              <w:t>52</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7B60F36">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城乡建设</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58CC3FDB">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开展农村危房改造</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628208A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民政局、财政局、住房城乡建设局、农业农村局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6B3387B0">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民政局：</w:t>
            </w:r>
            <w:r>
              <w:rPr>
                <w:rFonts w:hint="eastAsia" w:ascii="Times New Roman" w:hAnsi="Times New Roman" w:eastAsia="仿宋_GB2312" w:cs="方正书宋_GBK"/>
                <w:kern w:val="0"/>
                <w:sz w:val="21"/>
                <w:szCs w:val="21"/>
                <w:lang w:val="en-US" w:eastAsia="zh-CN" w:bidi="ar"/>
              </w:rPr>
              <w:t>负责认定农村低保户、农村分散供养特困人员、农村低保边缘家庭、农村刚性支出困难家庭。</w:t>
            </w:r>
          </w:p>
          <w:p w14:paraId="1E8AD262">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财政局：</w:t>
            </w:r>
            <w:r>
              <w:rPr>
                <w:rFonts w:hint="eastAsia" w:ascii="Times New Roman" w:hAnsi="Times New Roman" w:eastAsia="仿宋_GB2312" w:cs="方正书宋_GBK"/>
                <w:kern w:val="0"/>
                <w:sz w:val="21"/>
                <w:szCs w:val="21"/>
                <w:lang w:val="en-US" w:eastAsia="zh-CN" w:bidi="ar"/>
              </w:rPr>
              <w:t>负责安排农村危房改造补助资金，加强资金使用监管。</w:t>
            </w:r>
          </w:p>
          <w:p w14:paraId="25D34B3E">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住房城乡建设局：</w:t>
            </w:r>
            <w:r>
              <w:rPr>
                <w:rFonts w:hint="eastAsia" w:ascii="Times New Roman" w:hAnsi="Times New Roman" w:eastAsia="仿宋_GB2312" w:cs="方正书宋_GBK"/>
                <w:kern w:val="0"/>
                <w:sz w:val="21"/>
                <w:szCs w:val="21"/>
                <w:lang w:val="en-US" w:eastAsia="zh-CN" w:bidi="ar"/>
              </w:rPr>
              <w:t>负责统筹推进农村危房改造工作，组织开展房屋安全性鉴定、农房建设管理和培训等工作，组织开展危房改造项目验收。</w:t>
            </w:r>
          </w:p>
          <w:p w14:paraId="14B418BA">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b/>
                <w:bCs/>
                <w:kern w:val="0"/>
                <w:sz w:val="21"/>
                <w:szCs w:val="21"/>
                <w:lang w:val="en-US" w:eastAsia="zh-CN" w:bidi="ar"/>
              </w:rPr>
              <w:t>农业农村局：</w:t>
            </w:r>
            <w:r>
              <w:rPr>
                <w:rFonts w:hint="eastAsia" w:ascii="Times New Roman" w:hAnsi="Times New Roman" w:eastAsia="仿宋_GB2312" w:cs="方正书宋_GBK"/>
                <w:kern w:val="0"/>
                <w:sz w:val="21"/>
                <w:szCs w:val="21"/>
                <w:lang w:val="en-US" w:eastAsia="zh-CN" w:bidi="ar"/>
              </w:rPr>
              <w:t>会同有关部门负责认定因病因灾因意外事故等刚性支出较大或收入大幅缩减导致基本生活出现严重困难家庭，认定易返贫致贫户（即防止返贫监测对象）和符合条件的其他脱贫户。</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03B5A878">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（1）开展农村危房政策宣传、做好危房排查；</w:t>
            </w:r>
          </w:p>
          <w:p w14:paraId="594EC118">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（2）负责农村危房改造项目申请初审；</w:t>
            </w:r>
          </w:p>
          <w:p w14:paraId="23123A93">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（3）负责监督农村危房改造项目建设；</w:t>
            </w:r>
          </w:p>
          <w:p w14:paraId="51DB5BBB">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（4）参与农村危房改造项目验收。</w:t>
            </w:r>
          </w:p>
        </w:tc>
      </w:tr>
      <w:tr w14:paraId="4B5B795A">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2ABAA1E6">
            <w:pPr>
              <w:keepNext w:val="0"/>
              <w:keepLines w:val="0"/>
              <w:widowControl/>
              <w:suppressLineNumbers w:val="0"/>
              <w:jc w:val="center"/>
              <w:textAlignment w:val="center"/>
              <w:rPr>
                <w:rFonts w:hint="default" w:ascii="Times New Roman" w:hAnsi="Times New Roman" w:eastAsia="方正书宋_GBK" w:cs="方正书宋_GBK"/>
                <w:sz w:val="21"/>
                <w:szCs w:val="21"/>
                <w:lang w:val="en-US"/>
              </w:rPr>
            </w:pPr>
            <w:r>
              <w:rPr>
                <w:rFonts w:hint="eastAsia" w:eastAsia="宋体" w:cs="宋体"/>
                <w:i w:val="0"/>
                <w:color w:val="000000"/>
                <w:kern w:val="0"/>
                <w:sz w:val="22"/>
                <w:szCs w:val="22"/>
                <w:u w:val="none"/>
                <w:lang w:val="en-US" w:eastAsia="zh-CN" w:bidi="ar"/>
              </w:rPr>
              <w:t>53</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399AAEEA">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城乡建设</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4E508734">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办理农用地转用审批</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7B74540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自然资源局、林业局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40A6D0AB">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自然资源局：</w:t>
            </w:r>
            <w:r>
              <w:rPr>
                <w:rFonts w:hint="eastAsia" w:ascii="Times New Roman" w:hAnsi="Times New Roman" w:eastAsia="仿宋_GB2312" w:cs="方正书宋_GBK"/>
                <w:kern w:val="0"/>
                <w:sz w:val="21"/>
                <w:szCs w:val="21"/>
                <w:lang w:val="en-US" w:eastAsia="zh-CN" w:bidi="ar"/>
              </w:rPr>
              <w:t>（1）依法受理农用地转用审批和规划许可等相关事项，对乡镇上报的材料进行审查，材料齐全、合法符合要求的组织报建；（2）受理群众举报和投诉，制止和处置涉及农用地转用的各类违法违规行为，防止产生违法用地行为；（3）负责违法用地、违法建设等行为的执法工作。</w:t>
            </w:r>
          </w:p>
          <w:p w14:paraId="0831EFC9">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b/>
                <w:bCs/>
                <w:kern w:val="0"/>
                <w:sz w:val="21"/>
                <w:szCs w:val="21"/>
                <w:lang w:val="en-US" w:eastAsia="zh-CN" w:bidi="ar"/>
              </w:rPr>
              <w:t>林业局：</w:t>
            </w:r>
            <w:r>
              <w:rPr>
                <w:rFonts w:hint="eastAsia" w:ascii="Times New Roman" w:hAnsi="Times New Roman" w:eastAsia="仿宋_GB2312" w:cs="方正书宋_GBK"/>
                <w:kern w:val="0"/>
                <w:sz w:val="21"/>
                <w:szCs w:val="21"/>
                <w:lang w:val="en-US" w:eastAsia="zh-CN" w:bidi="ar"/>
              </w:rPr>
              <w:t>负责审核农用地转用占用林地情况进行审核，出具审核意见。</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710929EB">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（1）收集需要建房农户办理建设用地农用地转用的材料，并初步审核地类；</w:t>
            </w:r>
          </w:p>
          <w:p w14:paraId="61EA0647">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（2）组织完善用地报批材料，报自然资源部门进行审查；</w:t>
            </w:r>
          </w:p>
          <w:p w14:paraId="4B40C61C">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（3）获得批准后，做好用地建设的跟踪服务。</w:t>
            </w:r>
          </w:p>
        </w:tc>
      </w:tr>
      <w:tr w14:paraId="3F720B41">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2946C323">
            <w:pPr>
              <w:keepNext w:val="0"/>
              <w:keepLines w:val="0"/>
              <w:widowControl/>
              <w:suppressLineNumbers w:val="0"/>
              <w:jc w:val="center"/>
              <w:textAlignment w:val="center"/>
              <w:rPr>
                <w:rFonts w:hint="default" w:ascii="Times New Roman" w:hAnsi="Times New Roman" w:eastAsia="方正书宋_GBK" w:cs="方正书宋_GBK"/>
                <w:sz w:val="21"/>
                <w:szCs w:val="21"/>
                <w:lang w:val="en-US"/>
              </w:rPr>
            </w:pPr>
            <w:r>
              <w:rPr>
                <w:rFonts w:hint="eastAsia" w:eastAsia="宋体" w:cs="宋体"/>
                <w:i w:val="0"/>
                <w:color w:val="000000"/>
                <w:kern w:val="0"/>
                <w:sz w:val="22"/>
                <w:szCs w:val="22"/>
                <w:u w:val="none"/>
                <w:lang w:val="en-US" w:eastAsia="zh-CN" w:bidi="ar"/>
              </w:rPr>
              <w:t>54</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D80124C">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城乡建设</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03A9A018">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开展行政区划、界线、地名管理</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46CA8B0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民政局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010BD9D8">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（1）承担行政区划管理工作，负责乡级行政区划调整，以及乡镇人民政府驻地迁移驻地变更的组织申报；</w:t>
            </w:r>
          </w:p>
          <w:p w14:paraId="1E6C98EA">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（2）负责行政区域界线的勘定和管理，指导乡级行政区域界线联检；</w:t>
            </w:r>
          </w:p>
          <w:p w14:paraId="2D23A8B1">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（3）负责地名管理工作，依法加强对地名的命名、更名、使用、文化保护的监督检查；</w:t>
            </w:r>
          </w:p>
          <w:p w14:paraId="7AC7C8A2">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（4）对未使用或者未规范使用标准地名，擅自设置、拆除、移动、涂改、遮挡、损毁地名标志，故意损毁或者擅自移动界桩或者其他行政区域界线标志物等行为进行处罚。</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1698A6FE">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（1）协助做好实施行政区划、行政区域界线和地名管理的有关政策落实；</w:t>
            </w:r>
          </w:p>
          <w:p w14:paraId="6CAA95B1">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（2）配合做好界桩管护、变更、乡驻地迁移以及乡的设立和调处行政界线争议；</w:t>
            </w:r>
          </w:p>
          <w:p w14:paraId="0B1CA6DF">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（3）定期对行政区域界线、界桩进行巡查，发现问题及时上报。</w:t>
            </w:r>
          </w:p>
        </w:tc>
      </w:tr>
      <w:tr w14:paraId="28589D09">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70D0552D">
            <w:pPr>
              <w:keepNext w:val="0"/>
              <w:keepLines w:val="0"/>
              <w:widowControl/>
              <w:suppressLineNumbers w:val="0"/>
              <w:jc w:val="center"/>
              <w:textAlignment w:val="center"/>
              <w:rPr>
                <w:rFonts w:hint="default" w:ascii="Times New Roman" w:hAnsi="Times New Roman" w:eastAsia="方正书宋_GBK" w:cs="方正书宋_GBK"/>
                <w:sz w:val="21"/>
                <w:szCs w:val="21"/>
                <w:lang w:val="en-US"/>
              </w:rPr>
            </w:pPr>
            <w:r>
              <w:rPr>
                <w:rFonts w:hint="eastAsia" w:eastAsia="宋体" w:cs="宋体"/>
                <w:i w:val="0"/>
                <w:color w:val="000000"/>
                <w:kern w:val="0"/>
                <w:sz w:val="22"/>
                <w:szCs w:val="22"/>
                <w:u w:val="none"/>
                <w:lang w:val="en-US" w:eastAsia="zh-CN" w:bidi="ar"/>
              </w:rPr>
              <w:t>55</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220817B">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城乡建设</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4B5DE77C">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实施农田水利建设和管理</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169F5B7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农业农村局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157A45AD">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（1）负责编制本行政区域农田水利建设规划，统筹管理农田水利建设工作；</w:t>
            </w:r>
          </w:p>
          <w:p w14:paraId="37404C66">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（2）制定农田水利工程建设年度实施计划，统筹协调有关部门和单位安排的与农田水利有关的各类工程建设项目；</w:t>
            </w:r>
          </w:p>
          <w:p w14:paraId="39E09E2B">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（3）负责组织实施农田水利工程建设工作，加强对农田水利建设的监督管理；</w:t>
            </w:r>
          </w:p>
          <w:p w14:paraId="6DE1EB51">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（4）负责对破坏农田水利建设违法行为进行查处。</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648386CC">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（1）负责农田水利工程法规制度宣传；</w:t>
            </w:r>
          </w:p>
          <w:p w14:paraId="32D39E99">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（2）参与农田水利工程建设和运行维护，指导村级组织做好所属农田水利设施管护；</w:t>
            </w:r>
          </w:p>
          <w:p w14:paraId="51596085">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（3）发现破坏农田水利设施的问题及时上报；</w:t>
            </w:r>
          </w:p>
          <w:p w14:paraId="0129F309">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（4）协助做好农田水利工程验收。</w:t>
            </w:r>
          </w:p>
        </w:tc>
      </w:tr>
      <w:tr w14:paraId="409B8DED">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675FBB91">
            <w:pPr>
              <w:keepNext w:val="0"/>
              <w:keepLines w:val="0"/>
              <w:widowControl/>
              <w:suppressLineNumbers w:val="0"/>
              <w:jc w:val="center"/>
              <w:textAlignment w:val="center"/>
              <w:rPr>
                <w:rFonts w:hint="default" w:ascii="Times New Roman" w:hAnsi="Times New Roman" w:eastAsia="方正书宋_GBK" w:cs="方正书宋_GBK"/>
                <w:sz w:val="21"/>
                <w:szCs w:val="21"/>
                <w:lang w:val="en-US"/>
              </w:rPr>
            </w:pPr>
            <w:r>
              <w:rPr>
                <w:rFonts w:hint="eastAsia" w:eastAsia="宋体" w:cs="宋体"/>
                <w:i w:val="0"/>
                <w:color w:val="000000"/>
                <w:kern w:val="0"/>
                <w:sz w:val="22"/>
                <w:szCs w:val="22"/>
                <w:u w:val="none"/>
                <w:lang w:val="en-US" w:eastAsia="zh-CN" w:bidi="ar"/>
              </w:rPr>
              <w:t>56</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B474D8F">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城乡建设</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667FA000">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开展农村厕所革命</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44BF4EB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农业农村局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36065C1D">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（1）负责农村无害化卫生户厕建设、改造和复核验收；</w:t>
            </w:r>
          </w:p>
          <w:p w14:paraId="6059C9E6">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（2）负责奖补对象审核、资金发放；</w:t>
            </w:r>
          </w:p>
          <w:p w14:paraId="1D028F86">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（3）负责业务指导、督导落实、抽查复核。</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30F0A24A">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（1）开展农村“厕所革命”政策宣传；</w:t>
            </w:r>
          </w:p>
          <w:p w14:paraId="5D6BA85C">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（2）开展农村厕所实地入户摸排登记、数据录入建库、问题梳理分类、台账建立完善等；</w:t>
            </w:r>
          </w:p>
          <w:p w14:paraId="2A9571B1">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（3）开展农村户厕改造奖补申请与验收。</w:t>
            </w:r>
          </w:p>
        </w:tc>
      </w:tr>
      <w:tr w14:paraId="2F3C4019">
        <w:tblPrEx>
          <w:tblCellMar>
            <w:top w:w="28" w:type="dxa"/>
            <w:left w:w="57" w:type="dxa"/>
            <w:bottom w:w="28" w:type="dxa"/>
            <w:right w:w="57" w:type="dxa"/>
          </w:tblCellMar>
        </w:tblPrEx>
        <w:trPr>
          <w:cantSplit/>
          <w:trHeight w:val="6251"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03F2C8F5">
            <w:pPr>
              <w:keepNext w:val="0"/>
              <w:keepLines w:val="0"/>
              <w:widowControl/>
              <w:suppressLineNumbers w:val="0"/>
              <w:jc w:val="center"/>
              <w:textAlignment w:val="center"/>
              <w:rPr>
                <w:rFonts w:hint="default" w:ascii="Times New Roman" w:hAnsi="Times New Roman" w:eastAsia="方正书宋_GBK" w:cs="方正书宋_GBK"/>
                <w:sz w:val="21"/>
                <w:szCs w:val="21"/>
                <w:lang w:val="en-US"/>
              </w:rPr>
            </w:pPr>
            <w:r>
              <w:rPr>
                <w:rFonts w:hint="eastAsia" w:eastAsia="宋体" w:cs="宋体"/>
                <w:i w:val="0"/>
                <w:color w:val="000000"/>
                <w:kern w:val="0"/>
                <w:sz w:val="22"/>
                <w:szCs w:val="22"/>
                <w:u w:val="none"/>
                <w:lang w:val="en-US" w:eastAsia="zh-CN" w:bidi="ar"/>
              </w:rPr>
              <w:t>57</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604DA36">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城乡建设</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2443C11A">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预防非职业性一氧化碳中毒</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60432B9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公安局、住房城乡建设局、卫生健康局、教育局、文化广电体育和旅游局、应急管理局、城市管理局、市场监督管理局、气象局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450513B8">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公安局：</w:t>
            </w:r>
            <w:r>
              <w:rPr>
                <w:rFonts w:hint="eastAsia" w:ascii="Times New Roman" w:hAnsi="Times New Roman" w:eastAsia="仿宋_GB2312" w:cs="方正书宋_GBK"/>
                <w:kern w:val="0"/>
                <w:sz w:val="21"/>
                <w:szCs w:val="21"/>
                <w:lang w:val="en-US" w:eastAsia="zh-CN" w:bidi="ar"/>
              </w:rPr>
              <w:t>协助有关部门做好相关处置工作。</w:t>
            </w:r>
          </w:p>
          <w:p w14:paraId="08115161">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住房城乡建设局：</w:t>
            </w:r>
            <w:r>
              <w:rPr>
                <w:rFonts w:hint="eastAsia" w:ascii="Times New Roman" w:hAnsi="Times New Roman" w:eastAsia="仿宋_GB2312" w:cs="方正书宋_GBK"/>
                <w:kern w:val="0"/>
                <w:sz w:val="21"/>
                <w:szCs w:val="21"/>
                <w:lang w:val="en-US" w:eastAsia="zh-CN" w:bidi="ar"/>
              </w:rPr>
              <w:t>开展对使用燃煤取暖的建筑施工工地、民工宿舍等场所燃气安全隐患排查整治。</w:t>
            </w:r>
          </w:p>
          <w:p w14:paraId="1BD73E45">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卫生健康局：</w:t>
            </w:r>
            <w:r>
              <w:rPr>
                <w:rFonts w:hint="eastAsia" w:ascii="Times New Roman" w:hAnsi="Times New Roman" w:eastAsia="仿宋_GB2312" w:cs="方正书宋_GBK"/>
                <w:kern w:val="0"/>
                <w:sz w:val="21"/>
                <w:szCs w:val="21"/>
                <w:lang w:val="en-US" w:eastAsia="zh-CN" w:bidi="ar"/>
              </w:rPr>
              <w:t>非职业性一氧化碳中毒事件的救治和信息报告工作并会同有关部门开展科普宣教工作。</w:t>
            </w:r>
          </w:p>
          <w:p w14:paraId="35AF3D6C">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教育局：</w:t>
            </w:r>
            <w:r>
              <w:rPr>
                <w:rFonts w:hint="eastAsia" w:ascii="Times New Roman" w:hAnsi="Times New Roman" w:eastAsia="仿宋_GB2312" w:cs="方正书宋_GBK"/>
                <w:kern w:val="0"/>
                <w:sz w:val="21"/>
                <w:szCs w:val="21"/>
                <w:lang w:val="en-US" w:eastAsia="zh-CN" w:bidi="ar"/>
              </w:rPr>
              <w:t>指导各类学校做好相关教育和防范工作。</w:t>
            </w:r>
          </w:p>
          <w:p w14:paraId="0F1F045B">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文化广电体育和旅游局：</w:t>
            </w:r>
            <w:r>
              <w:rPr>
                <w:rFonts w:hint="eastAsia" w:ascii="Times New Roman" w:hAnsi="Times New Roman" w:eastAsia="仿宋_GB2312" w:cs="方正书宋_GBK"/>
                <w:kern w:val="0"/>
                <w:sz w:val="21"/>
                <w:szCs w:val="21"/>
                <w:lang w:val="en-US" w:eastAsia="zh-CN" w:bidi="ar"/>
              </w:rPr>
              <w:t>利用广播电视等媒体积极开展科普宣传和警示教育工作。</w:t>
            </w:r>
          </w:p>
          <w:p w14:paraId="489B95C8">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应急管理局：</w:t>
            </w:r>
            <w:r>
              <w:rPr>
                <w:rFonts w:hint="eastAsia" w:ascii="Times New Roman" w:hAnsi="Times New Roman" w:eastAsia="仿宋_GB2312" w:cs="方正书宋_GBK"/>
                <w:kern w:val="0"/>
                <w:sz w:val="21"/>
                <w:szCs w:val="21"/>
                <w:lang w:val="en-US" w:eastAsia="zh-CN" w:bidi="ar"/>
              </w:rPr>
              <w:t>对有关生产经营单位的监管和统筹协调工作，做好事件发生后的应急救助工作。</w:t>
            </w:r>
          </w:p>
          <w:p w14:paraId="583282D0">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城市管理局：</w:t>
            </w:r>
            <w:r>
              <w:rPr>
                <w:rFonts w:hint="eastAsia" w:ascii="Times New Roman" w:hAnsi="Times New Roman" w:eastAsia="仿宋_GB2312" w:cs="方正书宋_GBK"/>
                <w:kern w:val="0"/>
                <w:sz w:val="21"/>
                <w:szCs w:val="21"/>
                <w:lang w:val="en-US" w:eastAsia="zh-CN" w:bidi="ar"/>
              </w:rPr>
              <w:t>负责燃气安全监管工作，开展罐装燃气充气等站点的执法检查，加大打非治违力度，取缔不合格燃气用具和黑燃气经销点。</w:t>
            </w:r>
          </w:p>
          <w:p w14:paraId="53A3F1F3">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市场监督管理局：</w:t>
            </w:r>
            <w:r>
              <w:rPr>
                <w:rFonts w:hint="eastAsia" w:ascii="Times New Roman" w:hAnsi="Times New Roman" w:eastAsia="仿宋_GB2312" w:cs="方正书宋_GBK"/>
                <w:kern w:val="0"/>
                <w:sz w:val="21"/>
                <w:szCs w:val="21"/>
                <w:lang w:val="en-US" w:eastAsia="zh-CN" w:bidi="ar"/>
              </w:rPr>
              <w:t>负责有关产品的质量安全检查和执法打假工作，打击相关市场非法经营和销售假冒伪劣商品工作。</w:t>
            </w:r>
          </w:p>
          <w:p w14:paraId="6EF1072A">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b/>
                <w:bCs/>
                <w:kern w:val="0"/>
                <w:sz w:val="21"/>
                <w:szCs w:val="21"/>
                <w:lang w:val="en-US" w:eastAsia="zh-CN" w:bidi="ar"/>
              </w:rPr>
              <w:t>气象局：</w:t>
            </w:r>
            <w:r>
              <w:rPr>
                <w:rFonts w:hint="eastAsia" w:ascii="Times New Roman" w:hAnsi="Times New Roman" w:eastAsia="仿宋_GB2312" w:cs="方正书宋_GBK"/>
                <w:kern w:val="0"/>
                <w:sz w:val="21"/>
                <w:szCs w:val="21"/>
                <w:lang w:val="en-US" w:eastAsia="zh-CN" w:bidi="ar"/>
              </w:rPr>
              <w:t>负责对易引起非职业性一氧化碳中毒天气的预测预警工作，并通过手机短信、气象大喇叭等渠道开展防范冬春一氧化碳中毒宣传。</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2A02F605">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（1）负责居民防范非职业性一氧化碳中毒的科普宣传教育；</w:t>
            </w:r>
          </w:p>
          <w:p w14:paraId="4D41C61F">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（2）开展隐患排查，接到事件，通知医疗机构，赶赴现场，前期救援，并上报县级部门。</w:t>
            </w:r>
          </w:p>
        </w:tc>
      </w:tr>
      <w:tr w14:paraId="27AA94F8">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345F89DD">
            <w:pPr>
              <w:keepNext w:val="0"/>
              <w:keepLines w:val="0"/>
              <w:widowControl/>
              <w:suppressLineNumbers w:val="0"/>
              <w:jc w:val="center"/>
              <w:textAlignment w:val="center"/>
              <w:rPr>
                <w:rFonts w:hint="default" w:ascii="Times New Roman" w:hAnsi="Times New Roman" w:eastAsia="方正书宋_GBK" w:cs="方正书宋_GBK"/>
                <w:sz w:val="21"/>
                <w:szCs w:val="21"/>
                <w:lang w:val="en-US"/>
              </w:rPr>
            </w:pPr>
            <w:r>
              <w:rPr>
                <w:rFonts w:hint="eastAsia" w:eastAsia="宋体" w:cs="宋体"/>
                <w:i w:val="0"/>
                <w:color w:val="000000"/>
                <w:kern w:val="0"/>
                <w:sz w:val="22"/>
                <w:szCs w:val="22"/>
                <w:u w:val="none"/>
                <w:lang w:val="en-US" w:eastAsia="zh-CN" w:bidi="ar"/>
              </w:rPr>
              <w:t>58</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FE1C851">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交通运输</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3F32756B">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开展道路交通安全管理</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717BB13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公安局、交通运输局、农业机械化服务中心</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72315810">
            <w:pPr>
              <w:keepNext w:val="0"/>
              <w:keepLines w:val="0"/>
              <w:pageBreakBefore w:val="0"/>
              <w:widowControl w:val="0"/>
              <w:kinsoku/>
              <w:wordWrap/>
              <w:overflowPunct/>
              <w:topLinePunct w:val="0"/>
              <w:autoSpaceDE/>
              <w:autoSpaceDN/>
              <w:bidi w:val="0"/>
              <w:adjustRightInd w:val="0"/>
              <w:snapToGrid w:val="0"/>
              <w:spacing w:line="29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公安局：</w:t>
            </w:r>
            <w:r>
              <w:rPr>
                <w:rFonts w:hint="eastAsia" w:ascii="Times New Roman" w:hAnsi="Times New Roman" w:eastAsia="仿宋_GB2312" w:cs="方正书宋_GBK"/>
                <w:kern w:val="0"/>
                <w:sz w:val="21"/>
                <w:szCs w:val="21"/>
                <w:lang w:val="en-US" w:eastAsia="zh-CN" w:bidi="ar"/>
              </w:rPr>
              <w:t>（1）负责路面执法管理，优化执法措施；（2）开展道路交通安全宣传教育，对道路交通安全违法行为进行劝导、处罚；（3）纠正和处罚交通违法行为。</w:t>
            </w:r>
          </w:p>
          <w:p w14:paraId="494FD766">
            <w:pPr>
              <w:keepNext w:val="0"/>
              <w:keepLines w:val="0"/>
              <w:pageBreakBefore w:val="0"/>
              <w:widowControl w:val="0"/>
              <w:kinsoku/>
              <w:wordWrap/>
              <w:overflowPunct/>
              <w:topLinePunct w:val="0"/>
              <w:autoSpaceDE/>
              <w:autoSpaceDN/>
              <w:bidi w:val="0"/>
              <w:adjustRightInd w:val="0"/>
              <w:snapToGrid w:val="0"/>
              <w:spacing w:line="290" w:lineRule="exact"/>
              <w:ind w:firstLine="422"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b/>
                <w:bCs/>
                <w:kern w:val="0"/>
                <w:sz w:val="21"/>
                <w:szCs w:val="21"/>
                <w:lang w:val="en-US" w:eastAsia="zh-CN" w:bidi="ar"/>
              </w:rPr>
              <w:t>交通运输局：</w:t>
            </w:r>
            <w:r>
              <w:rPr>
                <w:rFonts w:hint="eastAsia" w:ascii="Times New Roman" w:hAnsi="Times New Roman" w:eastAsia="仿宋_GB2312" w:cs="方正书宋_GBK"/>
                <w:kern w:val="0"/>
                <w:sz w:val="21"/>
                <w:szCs w:val="21"/>
                <w:lang w:val="en-US" w:eastAsia="zh-CN" w:bidi="ar"/>
              </w:rPr>
              <w:t>（1）组织开展道路交通相关基础数据摸排；（2）开展安全隐患消除和保障道路安全的相关工作。 农业机械化服务中心：（1）按照有关安全技术标准或检验技术规范，按规定期限对农业机械进行安全技术检验；（2）农业机械事故现场及善后处理，农业机械事故责任认定和调解处理。</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40E027DB">
            <w:pPr>
              <w:keepNext w:val="0"/>
              <w:keepLines w:val="0"/>
              <w:pageBreakBefore w:val="0"/>
              <w:widowControl w:val="0"/>
              <w:kinsoku/>
              <w:wordWrap/>
              <w:overflowPunct/>
              <w:topLinePunct w:val="0"/>
              <w:autoSpaceDE/>
              <w:autoSpaceDN/>
              <w:bidi w:val="0"/>
              <w:adjustRightInd w:val="0"/>
              <w:snapToGrid w:val="0"/>
              <w:spacing w:line="29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（1）开展道路交通安全宣传教育；</w:t>
            </w:r>
          </w:p>
          <w:p w14:paraId="0BDD720C">
            <w:pPr>
              <w:keepNext w:val="0"/>
              <w:keepLines w:val="0"/>
              <w:pageBreakBefore w:val="0"/>
              <w:widowControl w:val="0"/>
              <w:kinsoku/>
              <w:wordWrap/>
              <w:overflowPunct/>
              <w:topLinePunct w:val="0"/>
              <w:autoSpaceDE/>
              <w:autoSpaceDN/>
              <w:bidi w:val="0"/>
              <w:adjustRightInd w:val="0"/>
              <w:snapToGrid w:val="0"/>
              <w:spacing w:line="29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（2）配合开展道路交通相关基础数据收集整理；</w:t>
            </w:r>
          </w:p>
          <w:p w14:paraId="3517497F">
            <w:pPr>
              <w:keepNext w:val="0"/>
              <w:keepLines w:val="0"/>
              <w:pageBreakBefore w:val="0"/>
              <w:widowControl w:val="0"/>
              <w:kinsoku/>
              <w:wordWrap/>
              <w:overflowPunct/>
              <w:topLinePunct w:val="0"/>
              <w:autoSpaceDE/>
              <w:autoSpaceDN/>
              <w:bidi w:val="0"/>
              <w:adjustRightInd w:val="0"/>
              <w:snapToGrid w:val="0"/>
              <w:spacing w:line="29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（3）劝导道路交通安全违法行为，排查上报各类道路交通安全隐患；</w:t>
            </w:r>
          </w:p>
          <w:p w14:paraId="6ABE1F0D">
            <w:pPr>
              <w:keepNext w:val="0"/>
              <w:keepLines w:val="0"/>
              <w:pageBreakBefore w:val="0"/>
              <w:widowControl w:val="0"/>
              <w:kinsoku/>
              <w:wordWrap/>
              <w:overflowPunct/>
              <w:topLinePunct w:val="0"/>
              <w:autoSpaceDE/>
              <w:autoSpaceDN/>
              <w:bidi w:val="0"/>
              <w:adjustRightInd w:val="0"/>
              <w:snapToGrid w:val="0"/>
              <w:spacing w:line="29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（4）协助开展安全隐患消除和保障道路安全的相关工作；</w:t>
            </w:r>
          </w:p>
          <w:p w14:paraId="6BB17858">
            <w:pPr>
              <w:keepNext w:val="0"/>
              <w:keepLines w:val="0"/>
              <w:pageBreakBefore w:val="0"/>
              <w:widowControl w:val="0"/>
              <w:kinsoku/>
              <w:wordWrap/>
              <w:overflowPunct/>
              <w:topLinePunct w:val="0"/>
              <w:autoSpaceDE/>
              <w:autoSpaceDN/>
              <w:bidi w:val="0"/>
              <w:adjustRightInd w:val="0"/>
              <w:snapToGrid w:val="0"/>
              <w:spacing w:line="29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（5）发生致1人以上（含）死亡或三人以上受伤（含）道路交通事故的，乡主要负责人或分管领导到现场协调处置。</w:t>
            </w:r>
          </w:p>
        </w:tc>
      </w:tr>
      <w:tr w14:paraId="1547D358">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2823ACF3">
            <w:pPr>
              <w:keepNext w:val="0"/>
              <w:keepLines w:val="0"/>
              <w:widowControl/>
              <w:suppressLineNumbers w:val="0"/>
              <w:jc w:val="center"/>
              <w:textAlignment w:val="center"/>
              <w:rPr>
                <w:rFonts w:hint="default" w:ascii="Times New Roman" w:hAnsi="Times New Roman" w:eastAsia="方正书宋_GBK" w:cs="方正书宋_GBK"/>
                <w:sz w:val="21"/>
                <w:szCs w:val="21"/>
                <w:lang w:val="en-US"/>
              </w:rPr>
            </w:pPr>
            <w:r>
              <w:rPr>
                <w:rFonts w:hint="eastAsia" w:eastAsia="宋体" w:cs="宋体"/>
                <w:i w:val="0"/>
                <w:color w:val="000000"/>
                <w:kern w:val="0"/>
                <w:sz w:val="22"/>
                <w:szCs w:val="22"/>
                <w:u w:val="none"/>
                <w:lang w:val="en-US" w:eastAsia="zh-CN" w:bidi="ar"/>
              </w:rPr>
              <w:t>59</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7AD1460A">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文化和旅游</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5F3DA54E">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做好对娱乐场所经营活动的监管</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0B5261F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文化广电体育和旅游局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7D15D442">
            <w:pPr>
              <w:keepNext w:val="0"/>
              <w:keepLines w:val="0"/>
              <w:pageBreakBefore w:val="0"/>
              <w:widowControl w:val="0"/>
              <w:kinsoku/>
              <w:wordWrap/>
              <w:overflowPunct/>
              <w:topLinePunct w:val="0"/>
              <w:autoSpaceDE/>
              <w:autoSpaceDN/>
              <w:bidi w:val="0"/>
              <w:adjustRightInd w:val="0"/>
              <w:snapToGrid w:val="0"/>
              <w:spacing w:line="29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（1）负责互联网上网服务营业场所经营单位设立审批；</w:t>
            </w:r>
          </w:p>
          <w:p w14:paraId="4206A7A9">
            <w:pPr>
              <w:keepNext w:val="0"/>
              <w:keepLines w:val="0"/>
              <w:pageBreakBefore w:val="0"/>
              <w:widowControl w:val="0"/>
              <w:kinsoku/>
              <w:wordWrap/>
              <w:overflowPunct/>
              <w:topLinePunct w:val="0"/>
              <w:autoSpaceDE/>
              <w:autoSpaceDN/>
              <w:bidi w:val="0"/>
              <w:adjustRightInd w:val="0"/>
              <w:snapToGrid w:val="0"/>
              <w:spacing w:line="29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（2）开展网吧经营场所巡查，对未经许可擅自从事互联网上网服务营业场所活动的查处；</w:t>
            </w:r>
          </w:p>
          <w:p w14:paraId="09D2970F">
            <w:pPr>
              <w:keepNext w:val="0"/>
              <w:keepLines w:val="0"/>
              <w:pageBreakBefore w:val="0"/>
              <w:widowControl w:val="0"/>
              <w:kinsoku/>
              <w:wordWrap/>
              <w:overflowPunct/>
              <w:topLinePunct w:val="0"/>
              <w:autoSpaceDE/>
              <w:autoSpaceDN/>
              <w:bidi w:val="0"/>
              <w:adjustRightInd w:val="0"/>
              <w:snapToGrid w:val="0"/>
              <w:spacing w:line="29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（3）负责营业性演出、娱乐场所设立的申请、审批；</w:t>
            </w:r>
          </w:p>
          <w:p w14:paraId="249DC732">
            <w:pPr>
              <w:keepNext w:val="0"/>
              <w:keepLines w:val="0"/>
              <w:pageBreakBefore w:val="0"/>
              <w:widowControl w:val="0"/>
              <w:kinsoku/>
              <w:wordWrap/>
              <w:overflowPunct/>
              <w:topLinePunct w:val="0"/>
              <w:autoSpaceDE/>
              <w:autoSpaceDN/>
              <w:bidi w:val="0"/>
              <w:adjustRightInd w:val="0"/>
              <w:snapToGrid w:val="0"/>
              <w:spacing w:line="29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（4）负责对营业性演出监督管理；</w:t>
            </w:r>
          </w:p>
          <w:p w14:paraId="46C077A5">
            <w:pPr>
              <w:keepNext w:val="0"/>
              <w:keepLines w:val="0"/>
              <w:pageBreakBefore w:val="0"/>
              <w:widowControl w:val="0"/>
              <w:kinsoku/>
              <w:wordWrap/>
              <w:overflowPunct/>
              <w:topLinePunct w:val="0"/>
              <w:autoSpaceDE/>
              <w:autoSpaceDN/>
              <w:bidi w:val="0"/>
              <w:adjustRightInd w:val="0"/>
              <w:snapToGrid w:val="0"/>
              <w:spacing w:line="290" w:lineRule="exact"/>
              <w:ind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（5）负责对擅自从事娱乐场所经营活动的查处。</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633A8EC5">
            <w:pPr>
              <w:keepNext w:val="0"/>
              <w:keepLines w:val="0"/>
              <w:pageBreakBefore w:val="0"/>
              <w:widowControl w:val="0"/>
              <w:kinsoku/>
              <w:wordWrap/>
              <w:overflowPunct/>
              <w:topLinePunct w:val="0"/>
              <w:autoSpaceDE/>
              <w:autoSpaceDN/>
              <w:bidi w:val="0"/>
              <w:adjustRightInd w:val="0"/>
              <w:snapToGrid w:val="0"/>
              <w:spacing w:line="29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（1）开展网吧经营场所巡查；</w:t>
            </w:r>
          </w:p>
          <w:p w14:paraId="4DF5C458">
            <w:pPr>
              <w:keepNext w:val="0"/>
              <w:keepLines w:val="0"/>
              <w:pageBreakBefore w:val="0"/>
              <w:widowControl w:val="0"/>
              <w:kinsoku/>
              <w:wordWrap/>
              <w:overflowPunct/>
              <w:topLinePunct w:val="0"/>
              <w:autoSpaceDE/>
              <w:autoSpaceDN/>
              <w:bidi w:val="0"/>
              <w:adjustRightInd w:val="0"/>
              <w:snapToGrid w:val="0"/>
              <w:spacing w:line="29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（2）发现未经许可擅自从事互联网上网服务的营业场所及时报告；</w:t>
            </w:r>
          </w:p>
          <w:p w14:paraId="5BF835E4">
            <w:pPr>
              <w:keepNext w:val="0"/>
              <w:keepLines w:val="0"/>
              <w:pageBreakBefore w:val="0"/>
              <w:widowControl w:val="0"/>
              <w:kinsoku/>
              <w:wordWrap/>
              <w:overflowPunct/>
              <w:topLinePunct w:val="0"/>
              <w:autoSpaceDE/>
              <w:autoSpaceDN/>
              <w:bidi w:val="0"/>
              <w:adjustRightInd w:val="0"/>
              <w:snapToGrid w:val="0"/>
              <w:spacing w:line="29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（3）发现未经许可擅自从事娱乐经营活动行为的及时报告；</w:t>
            </w:r>
          </w:p>
          <w:p w14:paraId="32D2B905">
            <w:pPr>
              <w:keepNext w:val="0"/>
              <w:keepLines w:val="0"/>
              <w:pageBreakBefore w:val="0"/>
              <w:widowControl w:val="0"/>
              <w:kinsoku/>
              <w:wordWrap/>
              <w:overflowPunct/>
              <w:topLinePunct w:val="0"/>
              <w:autoSpaceDE/>
              <w:autoSpaceDN/>
              <w:bidi w:val="0"/>
              <w:adjustRightInd w:val="0"/>
              <w:snapToGrid w:val="0"/>
              <w:spacing w:line="29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（4）发现擅自从事营业性演出行为及时报告。</w:t>
            </w:r>
          </w:p>
        </w:tc>
      </w:tr>
      <w:tr w14:paraId="4FC1B5F4">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7AC29422">
            <w:pPr>
              <w:keepNext w:val="0"/>
              <w:keepLines w:val="0"/>
              <w:widowControl/>
              <w:suppressLineNumbers w:val="0"/>
              <w:jc w:val="center"/>
              <w:textAlignment w:val="center"/>
              <w:rPr>
                <w:rFonts w:hint="default" w:ascii="Times New Roman" w:hAnsi="Times New Roman" w:eastAsia="方正书宋_GBK" w:cs="方正书宋_GBK"/>
                <w:sz w:val="21"/>
                <w:szCs w:val="21"/>
                <w:lang w:val="en-US"/>
              </w:rPr>
            </w:pPr>
            <w:r>
              <w:rPr>
                <w:rFonts w:hint="eastAsia" w:eastAsia="宋体" w:cs="宋体"/>
                <w:i w:val="0"/>
                <w:color w:val="000000"/>
                <w:kern w:val="0"/>
                <w:sz w:val="22"/>
                <w:szCs w:val="22"/>
                <w:u w:val="none"/>
                <w:lang w:val="en-US" w:eastAsia="zh-CN" w:bidi="ar"/>
              </w:rPr>
              <w:t>60</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C64E718">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文化和旅游</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39C28252">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做好旅游业发展和监督管理</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38FB561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文化广电体育和旅游局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28036E0D">
            <w:pPr>
              <w:keepNext w:val="0"/>
              <w:keepLines w:val="0"/>
              <w:pageBreakBefore w:val="0"/>
              <w:widowControl w:val="0"/>
              <w:kinsoku/>
              <w:wordWrap/>
              <w:overflowPunct/>
              <w:topLinePunct w:val="0"/>
              <w:autoSpaceDE/>
              <w:autoSpaceDN/>
              <w:bidi w:val="0"/>
              <w:adjustRightInd w:val="0"/>
              <w:snapToGrid w:val="0"/>
              <w:spacing w:line="29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（1）负责对本行政区域的旅游业发展和监督管理进行统筹协调；</w:t>
            </w:r>
          </w:p>
          <w:p w14:paraId="21957AC0">
            <w:pPr>
              <w:keepNext w:val="0"/>
              <w:keepLines w:val="0"/>
              <w:pageBreakBefore w:val="0"/>
              <w:widowControl w:val="0"/>
              <w:kinsoku/>
              <w:wordWrap/>
              <w:overflowPunct/>
              <w:topLinePunct w:val="0"/>
              <w:autoSpaceDE/>
              <w:autoSpaceDN/>
              <w:bidi w:val="0"/>
              <w:adjustRightInd w:val="0"/>
              <w:snapToGrid w:val="0"/>
              <w:spacing w:line="29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（2）负责对酒店、旅行社经营与服务行为监督管理；</w:t>
            </w:r>
          </w:p>
          <w:p w14:paraId="0533BA84">
            <w:pPr>
              <w:keepNext w:val="0"/>
              <w:keepLines w:val="0"/>
              <w:pageBreakBefore w:val="0"/>
              <w:widowControl w:val="0"/>
              <w:kinsoku/>
              <w:wordWrap/>
              <w:overflowPunct/>
              <w:topLinePunct w:val="0"/>
              <w:autoSpaceDE/>
              <w:autoSpaceDN/>
              <w:bidi w:val="0"/>
              <w:adjustRightInd w:val="0"/>
              <w:snapToGrid w:val="0"/>
              <w:spacing w:line="290" w:lineRule="exact"/>
              <w:ind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（3）组织有关部门开展本行政区域内的旅游资源普查、评估，建立旅游资源数据库，实行动态管理，协调旅游资源开发和保护工作。</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6CBDE86B">
            <w:pPr>
              <w:keepNext w:val="0"/>
              <w:keepLines w:val="0"/>
              <w:pageBreakBefore w:val="0"/>
              <w:widowControl w:val="0"/>
              <w:kinsoku/>
              <w:wordWrap/>
              <w:overflowPunct/>
              <w:topLinePunct w:val="0"/>
              <w:autoSpaceDE/>
              <w:autoSpaceDN/>
              <w:bidi w:val="0"/>
              <w:adjustRightInd w:val="0"/>
              <w:snapToGrid w:val="0"/>
              <w:spacing w:line="29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（1）开展辖区内文化旅游市场政策宣传；</w:t>
            </w:r>
          </w:p>
          <w:p w14:paraId="2981ED36">
            <w:pPr>
              <w:keepNext w:val="0"/>
              <w:keepLines w:val="0"/>
              <w:pageBreakBefore w:val="0"/>
              <w:widowControl w:val="0"/>
              <w:kinsoku/>
              <w:wordWrap/>
              <w:overflowPunct/>
              <w:topLinePunct w:val="0"/>
              <w:autoSpaceDE/>
              <w:autoSpaceDN/>
              <w:bidi w:val="0"/>
              <w:adjustRightInd w:val="0"/>
              <w:snapToGrid w:val="0"/>
              <w:spacing w:line="29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（2）协助开展旅游资源摸底、开发、保护工作；</w:t>
            </w:r>
          </w:p>
          <w:p w14:paraId="4272C590">
            <w:pPr>
              <w:keepNext w:val="0"/>
              <w:keepLines w:val="0"/>
              <w:pageBreakBefore w:val="0"/>
              <w:widowControl w:val="0"/>
              <w:kinsoku/>
              <w:wordWrap/>
              <w:overflowPunct/>
              <w:topLinePunct w:val="0"/>
              <w:autoSpaceDE/>
              <w:autoSpaceDN/>
              <w:bidi w:val="0"/>
              <w:adjustRightInd w:val="0"/>
              <w:snapToGrid w:val="0"/>
              <w:spacing w:line="29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（3）开展辖区内旅行社、酒店日常巡查，发现问题督促整改，并及时报告上级部门。</w:t>
            </w:r>
          </w:p>
        </w:tc>
      </w:tr>
      <w:tr w14:paraId="057BABD8">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6C0738C9">
            <w:pPr>
              <w:keepNext w:val="0"/>
              <w:keepLines w:val="0"/>
              <w:widowControl/>
              <w:suppressLineNumbers w:val="0"/>
              <w:jc w:val="center"/>
              <w:textAlignment w:val="center"/>
              <w:rPr>
                <w:rFonts w:hint="default" w:ascii="Times New Roman" w:hAnsi="Times New Roman" w:eastAsia="方正书宋_GBK" w:cs="方正书宋_GBK"/>
                <w:sz w:val="21"/>
                <w:szCs w:val="21"/>
                <w:lang w:val="en-US"/>
              </w:rPr>
            </w:pPr>
            <w:r>
              <w:rPr>
                <w:rFonts w:hint="eastAsia" w:eastAsia="宋体" w:cs="宋体"/>
                <w:i w:val="0"/>
                <w:color w:val="000000"/>
                <w:kern w:val="0"/>
                <w:sz w:val="22"/>
                <w:szCs w:val="22"/>
                <w:u w:val="none"/>
                <w:lang w:val="en-US" w:eastAsia="zh-CN" w:bidi="ar"/>
              </w:rPr>
              <w:t>61</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697B0EB">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文化和旅游</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77334C6C">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开展文旅综合执法工作</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550D6ED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文化广电体育和旅游局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0D09689A">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（1）开展文旅法律法规的宣传；</w:t>
            </w:r>
          </w:p>
          <w:p w14:paraId="4A907903">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（2）负责涉文化旅游场所安全生产检查；</w:t>
            </w:r>
          </w:p>
          <w:p w14:paraId="75C9024B">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（3）开展旅行社、导游（景区讲解员）日常监管，打击文旅市场中的违法行为；</w:t>
            </w:r>
          </w:p>
          <w:p w14:paraId="669A9B09">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（4）负责景区日常监管与服务，加强信息报送与业务衔接；</w:t>
            </w:r>
          </w:p>
          <w:p w14:paraId="1D9989C5">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（5）开展整治涉文旅场所脏、乱、差现象，进一步美化卫生环境；</w:t>
            </w:r>
          </w:p>
          <w:p w14:paraId="6C133EC0">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（6）开展旅游景区、乡村旅游区（农家乐）、民宿客栈等文化旅游场所消防安全检查；</w:t>
            </w:r>
          </w:p>
          <w:p w14:paraId="3B7E9E25">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（7）开展旅游咨询、投诉、举报、纠纷的受理和处置。</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1088B772">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（1）开展文旅法律法规的普及宣传工作；</w:t>
            </w:r>
          </w:p>
          <w:p w14:paraId="68A7DA80">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（2）参与涉文化旅游场所安全生产检查；</w:t>
            </w:r>
          </w:p>
          <w:p w14:paraId="507BB24F">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（3）参与辖区内旅游秩序整治、管理；</w:t>
            </w:r>
          </w:p>
          <w:p w14:paraId="6A63DBAC">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（4）配合开展旅行社、导游（景区讲解员）日常管理；</w:t>
            </w:r>
          </w:p>
          <w:p w14:paraId="10BA6FEC">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（5）开展辖区内景区综合环境整治；</w:t>
            </w:r>
          </w:p>
          <w:p w14:paraId="4DF877B3">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（6）协助做好辖区内旅游咨询、投诉、举报、纠纷的受理和处置。</w:t>
            </w:r>
          </w:p>
        </w:tc>
      </w:tr>
      <w:tr w14:paraId="35546CF8">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03EB9D99">
            <w:pPr>
              <w:keepNext w:val="0"/>
              <w:keepLines w:val="0"/>
              <w:widowControl/>
              <w:suppressLineNumbers w:val="0"/>
              <w:jc w:val="center"/>
              <w:textAlignment w:val="center"/>
              <w:rPr>
                <w:rFonts w:hint="eastAsia" w:ascii="Times New Roman" w:hAnsi="Times New Roman" w:eastAsia="方正书宋_GBK" w:cs="方正书宋_GBK"/>
                <w:sz w:val="21"/>
                <w:szCs w:val="21"/>
              </w:rPr>
            </w:pPr>
            <w:r>
              <w:rPr>
                <w:rFonts w:hint="eastAsia" w:ascii="Times New Roman" w:hAnsi="Times New Roman" w:eastAsia="宋体" w:cs="宋体"/>
                <w:i w:val="0"/>
                <w:color w:val="000000"/>
                <w:kern w:val="0"/>
                <w:sz w:val="22"/>
                <w:szCs w:val="22"/>
                <w:u w:val="none"/>
                <w:lang w:val="en-US" w:eastAsia="zh-CN" w:bidi="ar"/>
              </w:rPr>
              <w:t>6</w:t>
            </w:r>
            <w:r>
              <w:rPr>
                <w:rFonts w:hint="eastAsia" w:eastAsia="宋体" w:cs="宋体"/>
                <w:i w:val="0"/>
                <w:color w:val="000000"/>
                <w:kern w:val="0"/>
                <w:sz w:val="22"/>
                <w:szCs w:val="22"/>
                <w:u w:val="none"/>
                <w:lang w:val="en-US" w:eastAsia="zh-CN" w:bidi="ar"/>
              </w:rPr>
              <w:t>2</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141ACBD">
            <w:pPr>
              <w:adjustRightInd w:val="0"/>
              <w:snapToGrid w:val="0"/>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文化和旅游</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37955E6A">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负责应急广播终端设施管理工作</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1FB3F7D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文化广电体育和旅游局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0B03EBFB">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（1）负责全县应急广播建设、运行和管理；</w:t>
            </w:r>
          </w:p>
          <w:p w14:paraId="3345B482">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（2）负责应急广播日常播发内容的制作和安全审核。</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15752332">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配合上级部门开展广播体系建设、使用、维护、管理工作。</w:t>
            </w:r>
          </w:p>
        </w:tc>
      </w:tr>
      <w:tr w14:paraId="37408379">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2EBDA2A5">
            <w:pPr>
              <w:keepNext w:val="0"/>
              <w:keepLines w:val="0"/>
              <w:widowControl/>
              <w:suppressLineNumbers w:val="0"/>
              <w:jc w:val="center"/>
              <w:textAlignment w:val="center"/>
              <w:rPr>
                <w:rFonts w:hint="default" w:ascii="Times New Roman" w:hAnsi="Times New Roman" w:eastAsia="方正书宋_GBK" w:cs="方正书宋_GBK"/>
                <w:sz w:val="21"/>
                <w:szCs w:val="21"/>
                <w:lang w:val="en-US"/>
              </w:rPr>
            </w:pPr>
            <w:r>
              <w:rPr>
                <w:rFonts w:hint="eastAsia" w:eastAsia="宋体" w:cs="宋体"/>
                <w:i w:val="0"/>
                <w:color w:val="000000"/>
                <w:kern w:val="0"/>
                <w:sz w:val="22"/>
                <w:szCs w:val="22"/>
                <w:u w:val="none"/>
                <w:lang w:val="en-US" w:eastAsia="zh-CN" w:bidi="ar"/>
              </w:rPr>
              <w:t>63</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3E20428C">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文化和旅游</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7057FBD8">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开展文物保护监督管理工作</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6446CCE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文化广电体育和旅游局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0E9D05C5">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（1）开展文物保护的宣传教育；</w:t>
            </w:r>
          </w:p>
          <w:p w14:paraId="48787E98">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（2）统筹指导文物的抢救、考古调查、勘探发掘文物修复、征集、鉴定、登编、收藏和保管、安全等工作；</w:t>
            </w:r>
          </w:p>
          <w:p w14:paraId="5617A6B9">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（3）统筹指导推进文物普查工作，协调解决普查中的重大问题；</w:t>
            </w:r>
          </w:p>
          <w:p w14:paraId="5C39A5FC">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（4）履行文物行政执法督察职责，依法查处本行政区域内的文物违法行为。</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54CF7DC4">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（1）协助做好文物保护法律法规宣传；</w:t>
            </w:r>
          </w:p>
          <w:p w14:paraId="1AE6BA7F">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（2）开展文物保护单位周边环境治理；</w:t>
            </w:r>
          </w:p>
          <w:p w14:paraId="2E30D4C4">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（3）参与文物普查工作。</w:t>
            </w:r>
          </w:p>
        </w:tc>
      </w:tr>
      <w:tr w14:paraId="095AA59B">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2D95C7A3">
            <w:pPr>
              <w:keepNext w:val="0"/>
              <w:keepLines w:val="0"/>
              <w:widowControl/>
              <w:suppressLineNumbers w:val="0"/>
              <w:jc w:val="center"/>
              <w:textAlignment w:val="center"/>
              <w:rPr>
                <w:rFonts w:hint="eastAsia" w:ascii="Times New Roman" w:hAnsi="Times New Roman" w:eastAsia="方正书宋_GBK" w:cs="方正书宋_GBK"/>
                <w:sz w:val="21"/>
                <w:szCs w:val="21"/>
              </w:rPr>
            </w:pPr>
            <w:r>
              <w:rPr>
                <w:rFonts w:hint="eastAsia" w:ascii="Times New Roman" w:hAnsi="Times New Roman" w:eastAsia="宋体" w:cs="宋体"/>
                <w:i w:val="0"/>
                <w:color w:val="000000"/>
                <w:kern w:val="0"/>
                <w:sz w:val="22"/>
                <w:szCs w:val="22"/>
                <w:u w:val="none"/>
                <w:lang w:val="en-US" w:eastAsia="zh-CN" w:bidi="ar"/>
              </w:rPr>
              <w:t>6</w:t>
            </w:r>
            <w:r>
              <w:rPr>
                <w:rFonts w:hint="eastAsia" w:eastAsia="宋体" w:cs="宋体"/>
                <w:i w:val="0"/>
                <w:color w:val="000000"/>
                <w:kern w:val="0"/>
                <w:sz w:val="22"/>
                <w:szCs w:val="22"/>
                <w:u w:val="none"/>
                <w:lang w:val="en-US" w:eastAsia="zh-CN" w:bidi="ar"/>
              </w:rPr>
              <w:t>4</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EBA57EB">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文化和旅游</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014C818C">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非物质文化遗产保护传承</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1165617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文化广电体育和旅游局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000BAED8">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（1）开展非物质文化遗产的保护、传承和管理工作；</w:t>
            </w:r>
          </w:p>
          <w:p w14:paraId="75C61815">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（2）组织开展非物质文化遗产普查工作，对非物质文化遗产进行真实、系统和全面地记录，建立档案； </w:t>
            </w:r>
          </w:p>
          <w:p w14:paraId="63255AF9">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（3）负责落实非物质文化遗产代表作名录和传承人的申报工作。</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23EDB958">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（1）开展非物质文化遗产法律法规政策宣传；</w:t>
            </w:r>
          </w:p>
          <w:p w14:paraId="69E77589">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（2）开展每年全国文化和自然遗产日的非遗宣传活动；</w:t>
            </w:r>
          </w:p>
          <w:p w14:paraId="25F55A3A">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（3）协助非物质文化遗产调查、申报和保护工作。</w:t>
            </w:r>
          </w:p>
        </w:tc>
      </w:tr>
      <w:tr w14:paraId="073DB2D4">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11803379">
            <w:pPr>
              <w:keepNext w:val="0"/>
              <w:keepLines w:val="0"/>
              <w:widowControl/>
              <w:suppressLineNumbers w:val="0"/>
              <w:jc w:val="center"/>
              <w:textAlignment w:val="center"/>
              <w:rPr>
                <w:rFonts w:hint="default" w:ascii="Times New Roman" w:hAnsi="Times New Roman" w:eastAsia="方正书宋_GBK" w:cs="方正书宋_GBK"/>
                <w:sz w:val="21"/>
                <w:szCs w:val="21"/>
                <w:lang w:val="en-US"/>
              </w:rPr>
            </w:pPr>
            <w:r>
              <w:rPr>
                <w:rFonts w:hint="eastAsia" w:eastAsia="宋体" w:cs="宋体"/>
                <w:i w:val="0"/>
                <w:color w:val="000000"/>
                <w:kern w:val="0"/>
                <w:sz w:val="22"/>
                <w:szCs w:val="22"/>
                <w:u w:val="none"/>
                <w:lang w:val="en-US" w:eastAsia="zh-CN" w:bidi="ar"/>
              </w:rPr>
              <w:t>65</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54EE5A94">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文化和旅游</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6776F481">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开展马堤村民合组乡村振兴规范化工作</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0417F7C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农业农村局（乡村振兴局）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7AD00C63">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（1）负责牵头</w:t>
            </w:r>
            <w:r>
              <w:rPr>
                <w:rFonts w:hint="eastAsia" w:eastAsia="仿宋_GB2312" w:cs="方正书宋_GBK"/>
                <w:kern w:val="0"/>
                <w:sz w:val="21"/>
                <w:szCs w:val="21"/>
                <w:lang w:val="en-US" w:eastAsia="zh-CN" w:bidi="ar"/>
              </w:rPr>
              <w:t>制定</w:t>
            </w:r>
            <w:r>
              <w:rPr>
                <w:rFonts w:hint="eastAsia" w:ascii="Times New Roman" w:hAnsi="Times New Roman" w:eastAsia="仿宋_GB2312" w:cs="方正书宋_GBK"/>
                <w:kern w:val="0"/>
                <w:sz w:val="21"/>
                <w:szCs w:val="21"/>
                <w:lang w:val="en-US" w:eastAsia="zh-CN" w:bidi="ar"/>
              </w:rPr>
              <w:t>马堤村民合组乡村振兴规范化工作的发展规划；</w:t>
            </w:r>
          </w:p>
          <w:p w14:paraId="725B7B5E">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（2）争取项目资金，推动马堤村民合组乡村振兴规范化工作项目立项；</w:t>
            </w:r>
          </w:p>
          <w:p w14:paraId="660CFE52">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（3）落实对马堤村民合组乡村振兴规范化工作扶持政策；</w:t>
            </w:r>
          </w:p>
          <w:p w14:paraId="43D0AB76">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（4）定期对马堤村民合组乡村振兴规范化工作成效开展评估，收集整理项目实施、政策落实反馈信息，形成分析报告，为后续政策优化和项目调整提供决策依据。</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724CBF99">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（1）整合马堤村民合组乡村振兴资源，根据上级部门的意见和建议着手施工；</w:t>
            </w:r>
          </w:p>
          <w:p w14:paraId="1A6FB4E1">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（2）收集、整理有关马堤村民合组的历史文化史料、乡村振兴资料，配合上级部门做好品牌打造工作；</w:t>
            </w:r>
          </w:p>
          <w:p w14:paraId="20591DF3">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（3）根据马堤村民合组的特色种植产业以及民族文化，制定乡村旅游特色路线规划；</w:t>
            </w:r>
          </w:p>
          <w:p w14:paraId="5FBB9B1A">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（4）做好马堤村民合组乡村振兴规范化工作品牌的宣传推广工作。</w:t>
            </w:r>
          </w:p>
        </w:tc>
      </w:tr>
      <w:tr w14:paraId="5B3FB9B2">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16973598">
            <w:pPr>
              <w:keepNext w:val="0"/>
              <w:keepLines w:val="0"/>
              <w:widowControl/>
              <w:suppressLineNumbers w:val="0"/>
              <w:jc w:val="center"/>
              <w:textAlignment w:val="center"/>
              <w:rPr>
                <w:rFonts w:hint="default" w:ascii="Times New Roman" w:hAnsi="Times New Roman" w:eastAsia="方正书宋_GBK" w:cs="方正书宋_GBK"/>
                <w:sz w:val="21"/>
                <w:szCs w:val="21"/>
                <w:lang w:val="en-US"/>
              </w:rPr>
            </w:pPr>
            <w:r>
              <w:rPr>
                <w:rFonts w:hint="eastAsia" w:eastAsia="宋体" w:cs="宋体"/>
                <w:i w:val="0"/>
                <w:color w:val="000000"/>
                <w:kern w:val="0"/>
                <w:sz w:val="22"/>
                <w:szCs w:val="22"/>
                <w:u w:val="none"/>
                <w:lang w:val="en-US" w:eastAsia="zh-CN" w:bidi="ar"/>
              </w:rPr>
              <w:t>66</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35A9B9F">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文化和旅游</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69A68FF3">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开展张家村民俗文旅基地创建、维护工作</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0E58471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文化广电体育和旅游局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6C6FD6C3">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（1）负责指导马堤乡张家村民俗文旅基地创建，并提出相关的可行性意见和建议；</w:t>
            </w:r>
          </w:p>
          <w:p w14:paraId="0C07F22D">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（2）负责提供民俗文旅基地创建、维护等使用资金；</w:t>
            </w:r>
          </w:p>
          <w:p w14:paraId="476D451F">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（3）负责指导马堤乡张家村民俗文旅基地的品牌推广工作；</w:t>
            </w:r>
          </w:p>
          <w:p w14:paraId="68EDD075">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（4）负责对张家村民俗文旅基地的后续运营发展方向提供指导意见，对后续发展进行持续的跟踪关注。</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0831F14D">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（1）做好基地创建过程中群众认识、参与共建工作；</w:t>
            </w:r>
          </w:p>
          <w:p w14:paraId="008C0563">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（2）对张家村民俗文旅基地定期进行设施维护工作；</w:t>
            </w:r>
          </w:p>
          <w:p w14:paraId="0C1F82F2">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（3）结合张家村民族文化和特色产业，开发特色旅游活动和特色文旅产品；</w:t>
            </w:r>
          </w:p>
          <w:p w14:paraId="2D48EB64">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（4）做好张家村民俗文旅基地的品牌推广工作。</w:t>
            </w:r>
          </w:p>
        </w:tc>
      </w:tr>
      <w:tr w14:paraId="3DB79804">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63967912">
            <w:pPr>
              <w:keepNext w:val="0"/>
              <w:keepLines w:val="0"/>
              <w:widowControl/>
              <w:suppressLineNumbers w:val="0"/>
              <w:jc w:val="center"/>
              <w:textAlignment w:val="center"/>
              <w:rPr>
                <w:rFonts w:hint="default" w:ascii="Times New Roman" w:hAnsi="Times New Roman" w:eastAsia="方正书宋_GBK" w:cs="方正书宋_GBK"/>
                <w:sz w:val="21"/>
                <w:szCs w:val="21"/>
                <w:lang w:val="en-US"/>
              </w:rPr>
            </w:pPr>
            <w:r>
              <w:rPr>
                <w:rFonts w:hint="eastAsia" w:eastAsia="宋体" w:cs="宋体"/>
                <w:i w:val="0"/>
                <w:color w:val="000000"/>
                <w:kern w:val="0"/>
                <w:sz w:val="22"/>
                <w:szCs w:val="22"/>
                <w:u w:val="none"/>
                <w:lang w:val="en-US" w:eastAsia="zh-CN" w:bidi="ar"/>
              </w:rPr>
              <w:t>67</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44343F3">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文化和旅游</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01A8C565">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开展马堤乡芙蓉村湘桂两省边界稳定平安家园实践工作</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79FE962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民宗局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135405CA">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（1）负责指导马堤乡芙蓉村湘桂两省边界稳定平安家园实践工作，形成具体项目方案；</w:t>
            </w:r>
          </w:p>
          <w:p w14:paraId="798CCDA1">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（2）对马堤乡芙蓉村湘桂两省边界稳定平安家园的建设提出相关的可行性意见和建议；</w:t>
            </w:r>
          </w:p>
          <w:p w14:paraId="2FD82782">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（3）负责对建设完成的芙蓉村湘桂两省边界稳定平安家园进行管理；</w:t>
            </w:r>
          </w:p>
          <w:p w14:paraId="65A5BAAD">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（4）负责持续跟踪打造完成的芙蓉村湘桂两省边界稳定平安家园的后续发展工作。</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1C842064">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（1）根据上级部门的意见和建议着手建设；</w:t>
            </w:r>
          </w:p>
          <w:p w14:paraId="3EDF7BD7">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（2）对所创建的芙蓉村湘桂两省边界稳定平安家园向上级进行移交管理；</w:t>
            </w:r>
          </w:p>
          <w:p w14:paraId="09316A4F">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（3）收集、整理有关芙蓉村湘桂两省边界稳定的历史文化史料，配合上级部门做好品牌打造工作；</w:t>
            </w:r>
          </w:p>
          <w:p w14:paraId="0BDFB34C">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（4）负责做好芙蓉村湘桂两省边界平安稳定家园品牌宣传推广工作。</w:t>
            </w:r>
          </w:p>
        </w:tc>
      </w:tr>
      <w:tr w14:paraId="0E5EBC0E">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19250820">
            <w:pPr>
              <w:keepNext w:val="0"/>
              <w:keepLines w:val="0"/>
              <w:widowControl/>
              <w:suppressLineNumbers w:val="0"/>
              <w:jc w:val="center"/>
              <w:textAlignment w:val="center"/>
              <w:rPr>
                <w:rFonts w:hint="default" w:ascii="Times New Roman" w:hAnsi="Times New Roman" w:eastAsia="方正书宋_GBK" w:cs="方正书宋_GBK"/>
                <w:sz w:val="21"/>
                <w:szCs w:val="21"/>
                <w:lang w:val="en-US"/>
              </w:rPr>
            </w:pPr>
            <w:r>
              <w:rPr>
                <w:rFonts w:hint="eastAsia" w:eastAsia="宋体" w:cs="宋体"/>
                <w:i w:val="0"/>
                <w:color w:val="000000"/>
                <w:kern w:val="0"/>
                <w:sz w:val="22"/>
                <w:szCs w:val="22"/>
                <w:u w:val="none"/>
                <w:lang w:val="en-US" w:eastAsia="zh-CN" w:bidi="ar"/>
              </w:rPr>
              <w:t>68</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1EE8638">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卫生健康</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42A68153">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开展卫生健康监督工作</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320A0F1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卫生健康局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02A6CEFF">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（1）负责职责范围内的职业卫生、放射卫生、环境卫生、学校卫生、公共场所卫生、饮用水卫生等公共卫生的监督管理；</w:t>
            </w:r>
          </w:p>
          <w:p w14:paraId="13A0EC25">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（2）负责采供血和临床用血质量的监督；</w:t>
            </w:r>
          </w:p>
          <w:p w14:paraId="4E07CE9B">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（3）健全卫生健康综合监督体系；</w:t>
            </w:r>
          </w:p>
          <w:p w14:paraId="1691F457">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（4）对违法违规行为进行查处。</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5CE122C5">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（1）开展辖区内卫生健康知识及法律法规宣传；</w:t>
            </w:r>
          </w:p>
          <w:p w14:paraId="12706B9A">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（2）发现违法问题线索及时上报；</w:t>
            </w:r>
          </w:p>
          <w:p w14:paraId="11B33A69">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（3）协助做好饮用水卫生安全巡查、学校卫生服务、非法行医和非法采供血、计划生育、职业卫生等方面的卫生监管工作。</w:t>
            </w:r>
          </w:p>
        </w:tc>
      </w:tr>
      <w:tr w14:paraId="23D997F3">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73CB0AEE">
            <w:pPr>
              <w:keepNext w:val="0"/>
              <w:keepLines w:val="0"/>
              <w:widowControl/>
              <w:suppressLineNumbers w:val="0"/>
              <w:jc w:val="center"/>
              <w:textAlignment w:val="center"/>
              <w:rPr>
                <w:rFonts w:hint="default" w:ascii="Times New Roman" w:hAnsi="Times New Roman" w:eastAsia="方正书宋_GBK" w:cs="方正书宋_GBK"/>
                <w:sz w:val="21"/>
                <w:szCs w:val="21"/>
                <w:lang w:val="en-US"/>
              </w:rPr>
            </w:pPr>
            <w:r>
              <w:rPr>
                <w:rFonts w:hint="eastAsia" w:eastAsia="宋体" w:cs="宋体"/>
                <w:i w:val="0"/>
                <w:color w:val="000000"/>
                <w:kern w:val="0"/>
                <w:sz w:val="22"/>
                <w:szCs w:val="22"/>
                <w:u w:val="none"/>
                <w:lang w:val="en-US" w:eastAsia="zh-CN" w:bidi="ar"/>
              </w:rPr>
              <w:t>69</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50878DAF">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卫生健康</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77559319">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开展疾病预防及传染病防控工作</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3B9902C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卫生健康局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6378C97E">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（1）制定传染病防治规划并组织实施，建立健全传染病防治的疾病预防控制、医疗救治和监督管理体系；</w:t>
            </w:r>
          </w:p>
          <w:p w14:paraId="49D05165">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（2）负责职业病防治的监督管理工作，定期开展职业病预防和检测；</w:t>
            </w:r>
          </w:p>
          <w:p w14:paraId="1ED6D588">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（3）开展传染病预防和其他公共卫生工作，防范突发事件的发生，开展突发事件应急知识的专门教育，增强全社会对突发事件的防范意识和应对能力；</w:t>
            </w:r>
          </w:p>
          <w:p w14:paraId="2CEC4B54">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（4）制定并组织实施艾滋病防治行动计划，定期对艾滋病防治工作进行监督。</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1D0C1095">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（1）开展职业病、传染病等疾病预防知识宣传工作；</w:t>
            </w:r>
          </w:p>
          <w:p w14:paraId="1489008A">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（2）向疾病预防控制部门提供本辖区用人单位、用人规模、单位地址等涉及职业病、传染病预防的相关信息；</w:t>
            </w:r>
          </w:p>
          <w:p w14:paraId="324E4FF2">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（3）发现突发疾病、疫情及时上报疾控部门，做好社区防控工作；</w:t>
            </w:r>
          </w:p>
          <w:p w14:paraId="43045845">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（4）公共卫生事件解除后，帮助群众恢复正常的生产生活秩序。</w:t>
            </w:r>
          </w:p>
        </w:tc>
      </w:tr>
      <w:tr w14:paraId="561EA744">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10CDB278">
            <w:pPr>
              <w:keepNext w:val="0"/>
              <w:keepLines w:val="0"/>
              <w:widowControl/>
              <w:suppressLineNumbers w:val="0"/>
              <w:jc w:val="center"/>
              <w:textAlignment w:val="center"/>
              <w:rPr>
                <w:rFonts w:hint="default" w:ascii="Times New Roman" w:hAnsi="Times New Roman" w:eastAsia="方正书宋_GBK" w:cs="方正书宋_GBK"/>
                <w:sz w:val="21"/>
                <w:szCs w:val="21"/>
                <w:lang w:val="en-US"/>
              </w:rPr>
            </w:pPr>
            <w:r>
              <w:rPr>
                <w:rFonts w:hint="eastAsia" w:eastAsia="宋体" w:cs="宋体"/>
                <w:i w:val="0"/>
                <w:color w:val="000000"/>
                <w:kern w:val="0"/>
                <w:sz w:val="22"/>
                <w:szCs w:val="22"/>
                <w:u w:val="none"/>
                <w:lang w:val="en-US" w:eastAsia="zh-CN" w:bidi="ar"/>
              </w:rPr>
              <w:t>70</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316C2C93">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卫生健康</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2483BE86">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处置突发公共卫生事件</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7EBD3E3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卫生健康局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74EE9FD2">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（1）建立突发公共卫生事件应急处置机制，制定突发事件应急预案，开展处置演练；</w:t>
            </w:r>
          </w:p>
          <w:p w14:paraId="706595E8">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（2）开展预防突发公共卫生事件知识宣传，加强突发事件应急处理专业队伍的建设和培训；</w:t>
            </w:r>
          </w:p>
          <w:p w14:paraId="106D9434">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（3）负责开展突发公共卫生事件的日常监测，应对突发公共卫生事件组织开展医疗卫生救治；</w:t>
            </w:r>
          </w:p>
          <w:p w14:paraId="4229C70A">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（4）对突发公共卫生事件现场采取控制措施，开展事件原因调查。</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04166CC3">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（1）开展预防突发公共卫生事件知识宣传，制定本辖区突发事件应急预案，结合实际组织开展演练；</w:t>
            </w:r>
          </w:p>
          <w:p w14:paraId="4576F9E1">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（2）接到上级部门发出的突发公共卫生事件预警后，按要求采取相应的预防控制措施；</w:t>
            </w:r>
          </w:p>
          <w:p w14:paraId="162CDE19">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（3）配合做好突发公共卫生事件信息的收集和报告、人员分散隔离和公共卫生措施的落实；</w:t>
            </w:r>
          </w:p>
          <w:p w14:paraId="386F4D45">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（4）配合开展突发事件的前期应对，排查、上报和管控工作。</w:t>
            </w:r>
          </w:p>
        </w:tc>
      </w:tr>
      <w:tr w14:paraId="03B690A4">
        <w:tblPrEx>
          <w:tblCellMar>
            <w:top w:w="28" w:type="dxa"/>
            <w:left w:w="57" w:type="dxa"/>
            <w:bottom w:w="28" w:type="dxa"/>
            <w:right w:w="57" w:type="dxa"/>
          </w:tblCellMar>
        </w:tblPrEx>
        <w:trPr>
          <w:cantSplit/>
          <w:trHeight w:val="90"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3F30DF22">
            <w:pPr>
              <w:keepNext w:val="0"/>
              <w:keepLines w:val="0"/>
              <w:widowControl/>
              <w:suppressLineNumbers w:val="0"/>
              <w:jc w:val="center"/>
              <w:textAlignment w:val="center"/>
              <w:rPr>
                <w:rFonts w:hint="default" w:ascii="Times New Roman" w:hAnsi="Times New Roman" w:eastAsia="方正书宋_GBK" w:cs="方正书宋_GBK"/>
                <w:sz w:val="21"/>
                <w:szCs w:val="21"/>
                <w:lang w:val="en-US"/>
              </w:rPr>
            </w:pPr>
            <w:r>
              <w:rPr>
                <w:rFonts w:hint="eastAsia" w:eastAsia="宋体" w:cs="宋体"/>
                <w:i w:val="0"/>
                <w:color w:val="000000"/>
                <w:kern w:val="0"/>
                <w:sz w:val="22"/>
                <w:szCs w:val="22"/>
                <w:u w:val="none"/>
                <w:lang w:val="en-US" w:eastAsia="zh-CN" w:bidi="ar"/>
              </w:rPr>
              <w:t>71</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1BF7DC3">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卫生健康</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0F19C6B8">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组织参与“红十字”相关活动</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515F582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红十字会</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0ABA3B03">
            <w:pPr>
              <w:keepNext w:val="0"/>
              <w:keepLines w:val="0"/>
              <w:pageBreakBefore w:val="0"/>
              <w:widowControl w:val="0"/>
              <w:kinsoku/>
              <w:wordWrap/>
              <w:overflowPunct/>
              <w:topLinePunct w:val="0"/>
              <w:autoSpaceDE/>
              <w:autoSpaceDN/>
              <w:bidi w:val="0"/>
              <w:adjustRightInd w:val="0"/>
              <w:snapToGrid w:val="0"/>
              <w:spacing w:line="23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（1）负责红十字会基层组织建设工作；</w:t>
            </w:r>
          </w:p>
          <w:p w14:paraId="4FB7DADD">
            <w:pPr>
              <w:keepNext w:val="0"/>
              <w:keepLines w:val="0"/>
              <w:pageBreakBefore w:val="0"/>
              <w:widowControl w:val="0"/>
              <w:kinsoku/>
              <w:wordWrap/>
              <w:overflowPunct/>
              <w:topLinePunct w:val="0"/>
              <w:autoSpaceDE/>
              <w:autoSpaceDN/>
              <w:bidi w:val="0"/>
              <w:adjustRightInd w:val="0"/>
              <w:snapToGrid w:val="0"/>
              <w:spacing w:line="23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（2）负责发展会员、志愿者，开展人道主义的救助活动；</w:t>
            </w:r>
          </w:p>
          <w:p w14:paraId="7069D1F3">
            <w:pPr>
              <w:keepNext w:val="0"/>
              <w:keepLines w:val="0"/>
              <w:pageBreakBefore w:val="0"/>
              <w:widowControl w:val="0"/>
              <w:kinsoku/>
              <w:wordWrap/>
              <w:overflowPunct/>
              <w:topLinePunct w:val="0"/>
              <w:autoSpaceDE/>
              <w:autoSpaceDN/>
              <w:bidi w:val="0"/>
              <w:adjustRightInd w:val="0"/>
              <w:snapToGrid w:val="0"/>
              <w:spacing w:line="230" w:lineRule="exact"/>
              <w:ind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（3）开展应急救护培训、群众性健康知识普</w:t>
            </w:r>
            <w:bookmarkStart w:id="3" w:name="_GoBack"/>
            <w:bookmarkEnd w:id="3"/>
            <w:r>
              <w:rPr>
                <w:rFonts w:hint="eastAsia" w:ascii="Times New Roman" w:hAnsi="Times New Roman" w:eastAsia="仿宋_GB2312" w:cs="方正书宋_GBK"/>
                <w:kern w:val="0"/>
                <w:sz w:val="21"/>
                <w:szCs w:val="21"/>
                <w:lang w:val="en-US" w:eastAsia="zh-CN" w:bidi="ar"/>
              </w:rPr>
              <w:t>及其他符合红十字宗旨的活动。</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78A5A5A3">
            <w:pPr>
              <w:keepNext w:val="0"/>
              <w:keepLines w:val="0"/>
              <w:pageBreakBefore w:val="0"/>
              <w:widowControl w:val="0"/>
              <w:kinsoku/>
              <w:wordWrap/>
              <w:overflowPunct/>
              <w:topLinePunct w:val="0"/>
              <w:autoSpaceDE/>
              <w:autoSpaceDN/>
              <w:bidi w:val="0"/>
              <w:adjustRightInd w:val="0"/>
              <w:snapToGrid w:val="0"/>
              <w:spacing w:line="23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（1）开展“红十字”知识宣传普及；</w:t>
            </w:r>
          </w:p>
          <w:p w14:paraId="3DDF75B3">
            <w:pPr>
              <w:keepNext w:val="0"/>
              <w:keepLines w:val="0"/>
              <w:pageBreakBefore w:val="0"/>
              <w:widowControl w:val="0"/>
              <w:kinsoku/>
              <w:wordWrap/>
              <w:overflowPunct/>
              <w:topLinePunct w:val="0"/>
              <w:autoSpaceDE/>
              <w:autoSpaceDN/>
              <w:bidi w:val="0"/>
              <w:adjustRightInd w:val="0"/>
              <w:snapToGrid w:val="0"/>
              <w:spacing w:line="23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（2）组织开展无偿献血、应急救援培训等活动；</w:t>
            </w:r>
          </w:p>
          <w:p w14:paraId="397DED34">
            <w:pPr>
              <w:keepNext w:val="0"/>
              <w:keepLines w:val="0"/>
              <w:pageBreakBefore w:val="0"/>
              <w:widowControl w:val="0"/>
              <w:kinsoku/>
              <w:wordWrap/>
              <w:overflowPunct/>
              <w:topLinePunct w:val="0"/>
              <w:autoSpaceDE/>
              <w:autoSpaceDN/>
              <w:bidi w:val="0"/>
              <w:adjustRightInd w:val="0"/>
              <w:snapToGrid w:val="0"/>
              <w:spacing w:line="23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（3）协助开展人道主义救助；</w:t>
            </w:r>
          </w:p>
          <w:p w14:paraId="005F7930">
            <w:pPr>
              <w:keepNext w:val="0"/>
              <w:keepLines w:val="0"/>
              <w:pageBreakBefore w:val="0"/>
              <w:widowControl w:val="0"/>
              <w:kinsoku/>
              <w:wordWrap/>
              <w:overflowPunct/>
              <w:topLinePunct w:val="0"/>
              <w:autoSpaceDE/>
              <w:autoSpaceDN/>
              <w:bidi w:val="0"/>
              <w:adjustRightInd w:val="0"/>
              <w:snapToGrid w:val="0"/>
              <w:spacing w:line="23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（4）红十字救护员培训。</w:t>
            </w:r>
          </w:p>
        </w:tc>
      </w:tr>
      <w:tr w14:paraId="525A6C0E">
        <w:tblPrEx>
          <w:tblCellMar>
            <w:top w:w="28" w:type="dxa"/>
            <w:left w:w="57" w:type="dxa"/>
            <w:bottom w:w="28" w:type="dxa"/>
            <w:right w:w="57" w:type="dxa"/>
          </w:tblCellMar>
        </w:tblPrEx>
        <w:trPr>
          <w:cantSplit/>
          <w:trHeight w:val="6699"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0D49253A">
            <w:pPr>
              <w:keepNext w:val="0"/>
              <w:keepLines w:val="0"/>
              <w:widowControl/>
              <w:suppressLineNumbers w:val="0"/>
              <w:jc w:val="center"/>
              <w:textAlignment w:val="center"/>
              <w:rPr>
                <w:rFonts w:hint="eastAsia" w:ascii="Times New Roman" w:hAnsi="Times New Roman" w:eastAsia="方正书宋_GBK" w:cs="方正书宋_GBK"/>
                <w:sz w:val="21"/>
                <w:szCs w:val="21"/>
              </w:rPr>
            </w:pPr>
            <w:r>
              <w:rPr>
                <w:rFonts w:hint="eastAsia" w:ascii="Times New Roman" w:hAnsi="Times New Roman" w:eastAsia="宋体" w:cs="宋体"/>
                <w:i w:val="0"/>
                <w:color w:val="000000"/>
                <w:kern w:val="0"/>
                <w:sz w:val="22"/>
                <w:szCs w:val="22"/>
                <w:u w:val="none"/>
                <w:lang w:val="en-US" w:eastAsia="zh-CN" w:bidi="ar"/>
              </w:rPr>
              <w:t>7</w:t>
            </w:r>
            <w:r>
              <w:rPr>
                <w:rFonts w:hint="eastAsia" w:eastAsia="宋体" w:cs="宋体"/>
                <w:i w:val="0"/>
                <w:color w:val="000000"/>
                <w:kern w:val="0"/>
                <w:sz w:val="22"/>
                <w:szCs w:val="22"/>
                <w:u w:val="none"/>
                <w:lang w:val="en-US" w:eastAsia="zh-CN" w:bidi="ar"/>
              </w:rPr>
              <w:t>2</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3676B5BA">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应急管理及消防</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3F3A3F53">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开展防汛、防台、防震、防雨雪冰冻、防地质灾害等自然灾害防范处置工作</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42EB16F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财政局、自然资源局、住房城乡建设局、交通运输局、农业农村局、卫生健康局、应急管理局、农业农村局（水利局）、气象局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3AEE196D">
            <w:pPr>
              <w:keepNext w:val="0"/>
              <w:keepLines w:val="0"/>
              <w:pageBreakBefore w:val="0"/>
              <w:widowControl w:val="0"/>
              <w:kinsoku/>
              <w:wordWrap/>
              <w:overflowPunct/>
              <w:topLinePunct w:val="0"/>
              <w:autoSpaceDE/>
              <w:autoSpaceDN/>
              <w:bidi w:val="0"/>
              <w:adjustRightInd w:val="0"/>
              <w:snapToGrid w:val="0"/>
              <w:spacing w:line="24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应急管理局：</w:t>
            </w:r>
            <w:r>
              <w:rPr>
                <w:rFonts w:hint="eastAsia" w:ascii="Times New Roman" w:hAnsi="Times New Roman" w:eastAsia="仿宋_GB2312" w:cs="方正书宋_GBK"/>
                <w:kern w:val="0"/>
                <w:sz w:val="21"/>
                <w:szCs w:val="21"/>
                <w:lang w:val="en-US" w:eastAsia="zh-CN" w:bidi="ar"/>
              </w:rPr>
              <w:t>（1）建立县级党委和政府指挥协调灾害事故抢险救援工作机制和防汛防台抗旱组织指挥体系，及时启动防汛、防台、防震等自然灾害防范处置应急预案，统筹相关部门做好灾害事故抢险救援工作；（2）统筹做好隐患排查和整治、灾害应急处置、受灾人员转移安置、灾情信息报送、保障经费物资；（3）负责灾情统计报送，灾害救助工作。</w:t>
            </w:r>
          </w:p>
          <w:p w14:paraId="2CCA3774">
            <w:pPr>
              <w:keepNext w:val="0"/>
              <w:keepLines w:val="0"/>
              <w:pageBreakBefore w:val="0"/>
              <w:widowControl w:val="0"/>
              <w:kinsoku/>
              <w:wordWrap/>
              <w:overflowPunct/>
              <w:topLinePunct w:val="0"/>
              <w:autoSpaceDE/>
              <w:autoSpaceDN/>
              <w:bidi w:val="0"/>
              <w:adjustRightInd w:val="0"/>
              <w:snapToGrid w:val="0"/>
              <w:spacing w:line="24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自然资源局：</w:t>
            </w:r>
            <w:r>
              <w:rPr>
                <w:rFonts w:hint="eastAsia" w:ascii="Times New Roman" w:hAnsi="Times New Roman" w:eastAsia="仿宋_GB2312" w:cs="方正书宋_GBK"/>
                <w:kern w:val="0"/>
                <w:sz w:val="21"/>
                <w:szCs w:val="21"/>
                <w:lang w:val="en-US" w:eastAsia="zh-CN" w:bidi="ar"/>
              </w:rPr>
              <w:t>负责地质灾害防治的组织、协调、指导和监督工作。</w:t>
            </w:r>
          </w:p>
          <w:p w14:paraId="12355E61">
            <w:pPr>
              <w:keepNext w:val="0"/>
              <w:keepLines w:val="0"/>
              <w:pageBreakBefore w:val="0"/>
              <w:widowControl w:val="0"/>
              <w:kinsoku/>
              <w:wordWrap/>
              <w:overflowPunct/>
              <w:topLinePunct w:val="0"/>
              <w:autoSpaceDE/>
              <w:autoSpaceDN/>
              <w:bidi w:val="0"/>
              <w:adjustRightInd w:val="0"/>
              <w:snapToGrid w:val="0"/>
              <w:spacing w:line="24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住房城乡建设局：</w:t>
            </w:r>
            <w:r>
              <w:rPr>
                <w:rFonts w:hint="eastAsia" w:ascii="Times New Roman" w:hAnsi="Times New Roman" w:eastAsia="仿宋_GB2312" w:cs="方正书宋_GBK"/>
                <w:kern w:val="0"/>
                <w:sz w:val="21"/>
                <w:szCs w:val="21"/>
                <w:lang w:val="en-US" w:eastAsia="zh-CN" w:bidi="ar"/>
              </w:rPr>
              <w:t>（1）负责建筑工地防御预警发布；（2）负责自建房屋隐患整治监测，督促检查物业小区防涝。</w:t>
            </w:r>
          </w:p>
          <w:p w14:paraId="0862C540">
            <w:pPr>
              <w:keepNext w:val="0"/>
              <w:keepLines w:val="0"/>
              <w:pageBreakBefore w:val="0"/>
              <w:widowControl w:val="0"/>
              <w:kinsoku/>
              <w:wordWrap/>
              <w:overflowPunct/>
              <w:topLinePunct w:val="0"/>
              <w:autoSpaceDE/>
              <w:autoSpaceDN/>
              <w:bidi w:val="0"/>
              <w:adjustRightInd w:val="0"/>
              <w:snapToGrid w:val="0"/>
              <w:spacing w:line="24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农业农村局（水利局）：</w:t>
            </w:r>
            <w:r>
              <w:rPr>
                <w:rFonts w:hint="eastAsia" w:ascii="Times New Roman" w:hAnsi="Times New Roman" w:eastAsia="仿宋_GB2312" w:cs="方正书宋_GBK"/>
                <w:kern w:val="0"/>
                <w:sz w:val="21"/>
                <w:szCs w:val="21"/>
                <w:lang w:val="en-US" w:eastAsia="zh-CN" w:bidi="ar"/>
              </w:rPr>
              <w:t>（1）负责水位监测、工程调度，组织力量对河湖堤坝进行巡查；（2）负责抗旱应急水源、应急设施和基础设施建设；（3）及时掌握农业洪涝、干旱受灾情况， 对农作物受灾面积、产量损失、畜牧业受灾情况等进行评估；（4）指导农业生产经营者采取防灾减灾措施，协调和发放农业救灾生产资料，帮助灾区农民尽快恢复生产。</w:t>
            </w:r>
          </w:p>
          <w:p w14:paraId="3A45AF0A">
            <w:pPr>
              <w:keepNext w:val="0"/>
              <w:keepLines w:val="0"/>
              <w:pageBreakBefore w:val="0"/>
              <w:widowControl w:val="0"/>
              <w:kinsoku/>
              <w:wordWrap/>
              <w:overflowPunct/>
              <w:topLinePunct w:val="0"/>
              <w:autoSpaceDE/>
              <w:autoSpaceDN/>
              <w:bidi w:val="0"/>
              <w:adjustRightInd w:val="0"/>
              <w:snapToGrid w:val="0"/>
              <w:spacing w:line="24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农业农村局：</w:t>
            </w:r>
            <w:r>
              <w:rPr>
                <w:rFonts w:hint="eastAsia" w:ascii="Times New Roman" w:hAnsi="Times New Roman" w:eastAsia="仿宋_GB2312" w:cs="方正书宋_GBK"/>
                <w:kern w:val="0"/>
                <w:sz w:val="21"/>
                <w:szCs w:val="21"/>
                <w:lang w:val="en-US" w:eastAsia="zh-CN" w:bidi="ar"/>
              </w:rPr>
              <w:t>（1）及时掌握农业洪涝、干旱受灾情况， 对农作物受灾面积、产量损失、畜牧业受灾情况等进行评估；（2）指导农业生产经营者采取防灾减灾措施，协调和发放农业救灾生产资料，帮助灾区农民尽快恢复生产。</w:t>
            </w:r>
          </w:p>
          <w:p w14:paraId="76FCA71F">
            <w:pPr>
              <w:keepNext w:val="0"/>
              <w:keepLines w:val="0"/>
              <w:pageBreakBefore w:val="0"/>
              <w:widowControl w:val="0"/>
              <w:kinsoku/>
              <w:wordWrap/>
              <w:overflowPunct/>
              <w:topLinePunct w:val="0"/>
              <w:autoSpaceDE/>
              <w:autoSpaceDN/>
              <w:bidi w:val="0"/>
              <w:adjustRightInd w:val="0"/>
              <w:snapToGrid w:val="0"/>
              <w:spacing w:line="24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卫生健康局：</w:t>
            </w:r>
            <w:r>
              <w:rPr>
                <w:rFonts w:hint="eastAsia" w:ascii="Times New Roman" w:hAnsi="Times New Roman" w:eastAsia="仿宋_GB2312" w:cs="方正书宋_GBK"/>
                <w:kern w:val="0"/>
                <w:sz w:val="21"/>
                <w:szCs w:val="21"/>
                <w:lang w:val="en-US" w:eastAsia="zh-CN" w:bidi="ar"/>
              </w:rPr>
              <w:t xml:space="preserve">负责灾害发生地区疾病预防控制、医疗救护和卫生监督执法。 </w:t>
            </w:r>
          </w:p>
          <w:p w14:paraId="5EB3EFBB">
            <w:pPr>
              <w:keepNext w:val="0"/>
              <w:keepLines w:val="0"/>
              <w:pageBreakBefore w:val="0"/>
              <w:widowControl w:val="0"/>
              <w:kinsoku/>
              <w:wordWrap/>
              <w:overflowPunct/>
              <w:topLinePunct w:val="0"/>
              <w:autoSpaceDE/>
              <w:autoSpaceDN/>
              <w:bidi w:val="0"/>
              <w:adjustRightInd w:val="0"/>
              <w:snapToGrid w:val="0"/>
              <w:spacing w:line="24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交通运输局：</w:t>
            </w:r>
            <w:r>
              <w:rPr>
                <w:rFonts w:hint="eastAsia" w:ascii="Times New Roman" w:hAnsi="Times New Roman" w:eastAsia="仿宋_GB2312" w:cs="方正书宋_GBK"/>
                <w:kern w:val="0"/>
                <w:sz w:val="21"/>
                <w:szCs w:val="21"/>
                <w:lang w:val="en-US" w:eastAsia="zh-CN" w:bidi="ar"/>
              </w:rPr>
              <w:t>负责开展救灾物资、人员运输与重要通道快速修复。</w:t>
            </w:r>
          </w:p>
          <w:p w14:paraId="1E90FA19">
            <w:pPr>
              <w:keepNext w:val="0"/>
              <w:keepLines w:val="0"/>
              <w:pageBreakBefore w:val="0"/>
              <w:widowControl w:val="0"/>
              <w:kinsoku/>
              <w:wordWrap/>
              <w:overflowPunct/>
              <w:topLinePunct w:val="0"/>
              <w:autoSpaceDE/>
              <w:autoSpaceDN/>
              <w:bidi w:val="0"/>
              <w:adjustRightInd w:val="0"/>
              <w:snapToGrid w:val="0"/>
              <w:spacing w:line="24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财政局：</w:t>
            </w:r>
            <w:r>
              <w:rPr>
                <w:rFonts w:hint="eastAsia" w:ascii="Times New Roman" w:hAnsi="Times New Roman" w:eastAsia="仿宋_GB2312" w:cs="方正书宋_GBK"/>
                <w:kern w:val="0"/>
                <w:sz w:val="21"/>
                <w:szCs w:val="21"/>
                <w:lang w:val="en-US" w:eastAsia="zh-CN" w:bidi="ar"/>
              </w:rPr>
              <w:t>（1）负责启动救灾资金核拨机制，预拨救灾资金；（2）会同有关部门对灾情核定情况进行清算保障经费，下达灾后恢复重建补助资金。</w:t>
            </w:r>
          </w:p>
          <w:p w14:paraId="779FDA65">
            <w:pPr>
              <w:keepNext w:val="0"/>
              <w:keepLines w:val="0"/>
              <w:pageBreakBefore w:val="0"/>
              <w:widowControl w:val="0"/>
              <w:kinsoku/>
              <w:wordWrap/>
              <w:overflowPunct/>
              <w:topLinePunct w:val="0"/>
              <w:autoSpaceDE/>
              <w:autoSpaceDN/>
              <w:bidi w:val="0"/>
              <w:adjustRightInd w:val="0"/>
              <w:snapToGrid w:val="0"/>
              <w:spacing w:line="240" w:lineRule="exact"/>
              <w:ind w:firstLine="422"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b/>
                <w:bCs/>
                <w:kern w:val="0"/>
                <w:sz w:val="21"/>
                <w:szCs w:val="21"/>
                <w:lang w:val="en-US" w:eastAsia="zh-CN" w:bidi="ar"/>
              </w:rPr>
              <w:t>气象局：</w:t>
            </w:r>
            <w:r>
              <w:rPr>
                <w:rFonts w:hint="eastAsia" w:ascii="Times New Roman" w:hAnsi="Times New Roman" w:eastAsia="仿宋_GB2312" w:cs="方正书宋_GBK"/>
                <w:kern w:val="0"/>
                <w:sz w:val="21"/>
                <w:szCs w:val="21"/>
                <w:lang w:val="en-US" w:eastAsia="zh-CN" w:bidi="ar"/>
              </w:rPr>
              <w:t xml:space="preserve">（1）负责做好气象监测和预报工作；（2）负责实施人工增雨作业。   </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3311285C">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（1）开展宣传教育，提升群众自救能力，制定应急预案和调度方案，建立辖区风险隐患点清单；</w:t>
            </w:r>
          </w:p>
          <w:p w14:paraId="36146276">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（2）组建乡抢险救援力量，组织开展日常演练，做好人防、物防等准备工作；</w:t>
            </w:r>
          </w:p>
          <w:p w14:paraId="6279C15A">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（3）开展辖区内低洼易涝点、江河堤防、山塘水库、山洪和地质灾害危险区等风险隐患点巡查巡护、隐患排查；</w:t>
            </w:r>
          </w:p>
          <w:p w14:paraId="5F0AD43D">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（4）做好值班值守、信息报送、转发气象预警信息；</w:t>
            </w:r>
          </w:p>
          <w:p w14:paraId="4AFC5578">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（5）出现险情时，及时组织受灾害威胁的居民及其他人员转移到安全地带；</w:t>
            </w:r>
          </w:p>
          <w:p w14:paraId="5937BBAE">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（6）发生灾情时，组织转移安置受灾群众，做好受灾群众生活安排，及时发放上级下拨的救助经费和物资；</w:t>
            </w:r>
          </w:p>
          <w:p w14:paraId="3488177F">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（7）组织开展灾后受灾群众的生产生活恢复工作。</w:t>
            </w:r>
          </w:p>
        </w:tc>
      </w:tr>
      <w:tr w14:paraId="27A44139">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7E19C6DD">
            <w:pPr>
              <w:keepNext w:val="0"/>
              <w:keepLines w:val="0"/>
              <w:widowControl/>
              <w:suppressLineNumbers w:val="0"/>
              <w:jc w:val="center"/>
              <w:textAlignment w:val="center"/>
              <w:rPr>
                <w:rFonts w:hint="default" w:ascii="Times New Roman" w:hAnsi="Times New Roman" w:eastAsia="方正书宋_GBK" w:cs="方正书宋_GBK"/>
                <w:sz w:val="21"/>
                <w:szCs w:val="21"/>
                <w:lang w:val="en-US"/>
              </w:rPr>
            </w:pPr>
            <w:r>
              <w:rPr>
                <w:rFonts w:hint="eastAsia" w:eastAsia="宋体" w:cs="宋体"/>
                <w:i w:val="0"/>
                <w:color w:val="000000"/>
                <w:kern w:val="0"/>
                <w:sz w:val="22"/>
                <w:szCs w:val="22"/>
                <w:u w:val="none"/>
                <w:lang w:val="en-US" w:eastAsia="zh-CN" w:bidi="ar"/>
              </w:rPr>
              <w:t>73</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A7C61F8">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应急管理及消防</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1A01CB04">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开展安全生产工作</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2B1EBE7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应急管理局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2E828193">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（1）负责编制突发事件应急处置预案；</w:t>
            </w:r>
          </w:p>
          <w:p w14:paraId="55CCCF6C">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（2）负责教育、培训、规划、安全生产综合监管工作；</w:t>
            </w:r>
          </w:p>
          <w:p w14:paraId="0B925D8E">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（3）负责辖区各行业生产经营事故的统计上报工作；</w:t>
            </w:r>
          </w:p>
          <w:p w14:paraId="2A15C421">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（4）负责安全生产信用体系建设、安全生产隐患举报投诉查处工作；</w:t>
            </w:r>
          </w:p>
          <w:p w14:paraId="1C4E88C5">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（5）负责应急值守和信息报送工作。</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3E3F6AEF">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（1）组织开展安全生产知识普及，按照乡综合应急预案组织开展演练；</w:t>
            </w:r>
          </w:p>
          <w:p w14:paraId="515C1C26">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（2）配合相关部门定期开展重点检查，着重开展 “九小场所”、农家乐、经营性自建房等风险隐患排查，推动落实生产经营单位主动自查等制度，发现安全隐患及时上报；</w:t>
            </w:r>
          </w:p>
          <w:p w14:paraId="72A57FC3">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（3）安全生产事故发生后，迅速启动应急预案，并组织群众疏散撤离；</w:t>
            </w:r>
          </w:p>
          <w:p w14:paraId="65763C9D">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（4）指导村民委员会开展安全生产相关工作。</w:t>
            </w:r>
          </w:p>
        </w:tc>
      </w:tr>
      <w:tr w14:paraId="5D9309C2">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2ABE43A5">
            <w:pPr>
              <w:keepNext w:val="0"/>
              <w:keepLines w:val="0"/>
              <w:widowControl/>
              <w:suppressLineNumbers w:val="0"/>
              <w:jc w:val="center"/>
              <w:textAlignment w:val="center"/>
              <w:rPr>
                <w:rFonts w:hint="eastAsia" w:ascii="Times New Roman" w:hAnsi="Times New Roman" w:eastAsia="方正书宋_GBK" w:cs="方正书宋_GBK"/>
                <w:sz w:val="21"/>
                <w:szCs w:val="21"/>
              </w:rPr>
            </w:pPr>
            <w:r>
              <w:rPr>
                <w:rFonts w:hint="eastAsia" w:ascii="Times New Roman" w:hAnsi="Times New Roman" w:eastAsia="宋体" w:cs="宋体"/>
                <w:i w:val="0"/>
                <w:color w:val="000000"/>
                <w:kern w:val="0"/>
                <w:sz w:val="22"/>
                <w:szCs w:val="22"/>
                <w:u w:val="none"/>
                <w:lang w:val="en-US" w:eastAsia="zh-CN" w:bidi="ar"/>
              </w:rPr>
              <w:t>7</w:t>
            </w:r>
            <w:r>
              <w:rPr>
                <w:rFonts w:hint="eastAsia" w:eastAsia="宋体" w:cs="宋体"/>
                <w:i w:val="0"/>
                <w:color w:val="000000"/>
                <w:kern w:val="0"/>
                <w:sz w:val="22"/>
                <w:szCs w:val="22"/>
                <w:u w:val="none"/>
                <w:lang w:val="en-US" w:eastAsia="zh-CN" w:bidi="ar"/>
              </w:rPr>
              <w:t>4</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5B82DEA">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应急管理及消防</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57A417CD">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开展森林防火灭火工作</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0EC5285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应急管理局、林业局、公安局、民政局、财政局、气象局、消防救援大队</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6BBCE842">
            <w:pPr>
              <w:keepNext w:val="0"/>
              <w:keepLines w:val="0"/>
              <w:pageBreakBefore w:val="0"/>
              <w:widowControl w:val="0"/>
              <w:kinsoku/>
              <w:wordWrap/>
              <w:overflowPunct/>
              <w:topLinePunct w:val="0"/>
              <w:autoSpaceDE/>
              <w:autoSpaceDN/>
              <w:bidi w:val="0"/>
              <w:adjustRightInd w:val="0"/>
              <w:snapToGrid w:val="0"/>
              <w:spacing w:line="28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应急管理局：</w:t>
            </w:r>
            <w:r>
              <w:rPr>
                <w:rFonts w:hint="eastAsia" w:ascii="Times New Roman" w:hAnsi="Times New Roman" w:eastAsia="仿宋_GB2312" w:cs="方正书宋_GBK"/>
                <w:kern w:val="0"/>
                <w:sz w:val="21"/>
                <w:szCs w:val="21"/>
                <w:lang w:val="en-US" w:eastAsia="zh-CN" w:bidi="ar"/>
              </w:rPr>
              <w:t>（1）负责综合指导森林（草原）火灾防控工作；（2）负责牵头开展火灾预警监测和信息发布；（3）负责组织指导协调火灾扑救。</w:t>
            </w:r>
          </w:p>
          <w:p w14:paraId="7C5F93D6">
            <w:pPr>
              <w:keepNext w:val="0"/>
              <w:keepLines w:val="0"/>
              <w:pageBreakBefore w:val="0"/>
              <w:widowControl w:val="0"/>
              <w:kinsoku/>
              <w:wordWrap/>
              <w:overflowPunct/>
              <w:topLinePunct w:val="0"/>
              <w:autoSpaceDE/>
              <w:autoSpaceDN/>
              <w:bidi w:val="0"/>
              <w:adjustRightInd w:val="0"/>
              <w:snapToGrid w:val="0"/>
              <w:spacing w:line="28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林业局：</w:t>
            </w:r>
            <w:r>
              <w:rPr>
                <w:rFonts w:hint="eastAsia" w:ascii="Times New Roman" w:hAnsi="Times New Roman" w:eastAsia="仿宋_GB2312" w:cs="方正书宋_GBK"/>
                <w:kern w:val="0"/>
                <w:sz w:val="21"/>
                <w:szCs w:val="21"/>
                <w:lang w:val="en-US" w:eastAsia="zh-CN" w:bidi="ar"/>
              </w:rPr>
              <w:t>（1）负责火灾预防，编制本行政区域森林防火规划；（2）负责防火巡护、火源管理、日常检查、宣传教育、防火设施建设和火情早期处理等。</w:t>
            </w:r>
          </w:p>
          <w:p w14:paraId="380FCCEF">
            <w:pPr>
              <w:keepNext w:val="0"/>
              <w:keepLines w:val="0"/>
              <w:pageBreakBefore w:val="0"/>
              <w:widowControl w:val="0"/>
              <w:kinsoku/>
              <w:wordWrap/>
              <w:overflowPunct/>
              <w:topLinePunct w:val="0"/>
              <w:autoSpaceDE/>
              <w:autoSpaceDN/>
              <w:bidi w:val="0"/>
              <w:adjustRightInd w:val="0"/>
              <w:snapToGrid w:val="0"/>
              <w:spacing w:line="28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公安局：</w:t>
            </w:r>
            <w:r>
              <w:rPr>
                <w:rFonts w:hint="eastAsia" w:ascii="Times New Roman" w:hAnsi="Times New Roman" w:eastAsia="仿宋_GB2312" w:cs="方正书宋_GBK"/>
                <w:kern w:val="0"/>
                <w:sz w:val="21"/>
                <w:szCs w:val="21"/>
                <w:lang w:val="en-US" w:eastAsia="zh-CN" w:bidi="ar"/>
              </w:rPr>
              <w:t>负责火场警戒、交通疏导、治安维护、火案侦破。</w:t>
            </w:r>
          </w:p>
          <w:p w14:paraId="61855E9F">
            <w:pPr>
              <w:keepNext w:val="0"/>
              <w:keepLines w:val="0"/>
              <w:pageBreakBefore w:val="0"/>
              <w:widowControl w:val="0"/>
              <w:kinsoku/>
              <w:wordWrap/>
              <w:overflowPunct/>
              <w:topLinePunct w:val="0"/>
              <w:autoSpaceDE/>
              <w:autoSpaceDN/>
              <w:bidi w:val="0"/>
              <w:adjustRightInd w:val="0"/>
              <w:snapToGrid w:val="0"/>
              <w:spacing w:line="28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民政局：</w:t>
            </w:r>
            <w:r>
              <w:rPr>
                <w:rFonts w:hint="eastAsia" w:ascii="Times New Roman" w:hAnsi="Times New Roman" w:eastAsia="仿宋_GB2312" w:cs="方正书宋_GBK"/>
                <w:kern w:val="0"/>
                <w:sz w:val="21"/>
                <w:szCs w:val="21"/>
                <w:lang w:val="en-US" w:eastAsia="zh-CN" w:bidi="ar"/>
              </w:rPr>
              <w:t>（1）负责教育、引导公民文明祭祀，加强殡仪馆、公墓等殡葬服务机构内火源管理；（2）经应急管理部门应急期救助、过渡期救助和冬春生活救助后，基本生活仍存在较大困难的受灾群众，符合条件的纳入对应救助范围。</w:t>
            </w:r>
          </w:p>
          <w:p w14:paraId="6DA0EEA6">
            <w:pPr>
              <w:keepNext w:val="0"/>
              <w:keepLines w:val="0"/>
              <w:pageBreakBefore w:val="0"/>
              <w:widowControl w:val="0"/>
              <w:kinsoku/>
              <w:wordWrap/>
              <w:overflowPunct/>
              <w:topLinePunct w:val="0"/>
              <w:autoSpaceDE/>
              <w:autoSpaceDN/>
              <w:bidi w:val="0"/>
              <w:adjustRightInd w:val="0"/>
              <w:snapToGrid w:val="0"/>
              <w:spacing w:line="28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财政局：</w:t>
            </w:r>
            <w:r>
              <w:rPr>
                <w:rFonts w:hint="eastAsia" w:ascii="Times New Roman" w:hAnsi="Times New Roman" w:eastAsia="仿宋_GB2312" w:cs="方正书宋_GBK"/>
                <w:kern w:val="0"/>
                <w:sz w:val="21"/>
                <w:szCs w:val="21"/>
                <w:lang w:val="en-US" w:eastAsia="zh-CN" w:bidi="ar"/>
              </w:rPr>
              <w:t>负责对森林（草原）火灾预防和扑救、增强森林（草原）防火能力所需经费给予必要保障。</w:t>
            </w:r>
          </w:p>
          <w:p w14:paraId="7E8B8455">
            <w:pPr>
              <w:keepNext w:val="0"/>
              <w:keepLines w:val="0"/>
              <w:pageBreakBefore w:val="0"/>
              <w:widowControl w:val="0"/>
              <w:kinsoku/>
              <w:wordWrap/>
              <w:overflowPunct/>
              <w:topLinePunct w:val="0"/>
              <w:autoSpaceDE/>
              <w:autoSpaceDN/>
              <w:bidi w:val="0"/>
              <w:adjustRightInd w:val="0"/>
              <w:snapToGrid w:val="0"/>
              <w:spacing w:line="28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气象局：</w:t>
            </w:r>
            <w:r>
              <w:rPr>
                <w:rFonts w:hint="eastAsia" w:ascii="Times New Roman" w:hAnsi="Times New Roman" w:eastAsia="仿宋_GB2312" w:cs="方正书宋_GBK"/>
                <w:kern w:val="0"/>
                <w:sz w:val="21"/>
                <w:szCs w:val="21"/>
                <w:lang w:val="en-US" w:eastAsia="zh-CN" w:bidi="ar"/>
              </w:rPr>
              <w:t>负责组织开展人工影响天气作业，降低森林火险等级。</w:t>
            </w:r>
          </w:p>
          <w:p w14:paraId="04444636">
            <w:pPr>
              <w:keepNext w:val="0"/>
              <w:keepLines w:val="0"/>
              <w:pageBreakBefore w:val="0"/>
              <w:widowControl w:val="0"/>
              <w:kinsoku/>
              <w:wordWrap/>
              <w:overflowPunct/>
              <w:topLinePunct w:val="0"/>
              <w:autoSpaceDE/>
              <w:autoSpaceDN/>
              <w:bidi w:val="0"/>
              <w:adjustRightInd w:val="0"/>
              <w:snapToGrid w:val="0"/>
              <w:spacing w:line="280" w:lineRule="exact"/>
              <w:ind w:firstLine="422"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b/>
                <w:bCs/>
                <w:kern w:val="0"/>
                <w:sz w:val="21"/>
                <w:szCs w:val="21"/>
                <w:lang w:val="en-US" w:eastAsia="zh-CN" w:bidi="ar"/>
              </w:rPr>
              <w:t>消防救援大队：</w:t>
            </w:r>
            <w:r>
              <w:rPr>
                <w:rFonts w:hint="eastAsia" w:ascii="Times New Roman" w:hAnsi="Times New Roman" w:eastAsia="仿宋_GB2312" w:cs="方正书宋_GBK"/>
                <w:kern w:val="0"/>
                <w:sz w:val="21"/>
                <w:szCs w:val="21"/>
                <w:lang w:val="en-US" w:eastAsia="zh-CN" w:bidi="ar"/>
              </w:rPr>
              <w:t>承担森林火灾扑救任务和预防相关工作。</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180D80DC">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（1）负责森林（草原）防火的宣传，组织参加防火救火培训，执行森林草原防火巡查，发现问题及时上报；</w:t>
            </w:r>
          </w:p>
          <w:p w14:paraId="633CD90F">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（2）制定森林（草原）防灭火应急预案，开展演练，做好值班值守；</w:t>
            </w:r>
          </w:p>
          <w:p w14:paraId="64D11881">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（3）划分网格，组建护林员队伍和防火灭火力量，储备必要的灭火物资；</w:t>
            </w:r>
          </w:p>
          <w:p w14:paraId="10BFD48F">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（4）发现火情，组织群众疏散撤离，立即上报火灾地点、火势大小以及是否有人被困等信息；</w:t>
            </w:r>
          </w:p>
          <w:p w14:paraId="6EBB1CC1">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（5）在火势较小、保证安全的前提下，先行组织进行初期扑救。</w:t>
            </w:r>
          </w:p>
        </w:tc>
      </w:tr>
      <w:tr w14:paraId="354E5230">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3B604084">
            <w:pPr>
              <w:keepNext w:val="0"/>
              <w:keepLines w:val="0"/>
              <w:widowControl/>
              <w:suppressLineNumbers w:val="0"/>
              <w:jc w:val="center"/>
              <w:textAlignment w:val="center"/>
              <w:rPr>
                <w:rFonts w:hint="default" w:ascii="Times New Roman" w:hAnsi="Times New Roman" w:eastAsia="方正书宋_GBK" w:cs="方正书宋_GBK"/>
                <w:sz w:val="21"/>
                <w:szCs w:val="21"/>
                <w:lang w:val="en-US"/>
              </w:rPr>
            </w:pPr>
            <w:r>
              <w:rPr>
                <w:rFonts w:hint="eastAsia" w:eastAsia="宋体" w:cs="宋体"/>
                <w:i w:val="0"/>
                <w:color w:val="000000"/>
                <w:kern w:val="0"/>
                <w:sz w:val="22"/>
                <w:szCs w:val="22"/>
                <w:u w:val="none"/>
                <w:lang w:val="en-US" w:eastAsia="zh-CN" w:bidi="ar"/>
              </w:rPr>
              <w:t>75</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3C3CEFF">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应急管理及消防</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671C276C">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开展消防安全工作</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50A942A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消防救援大队</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40570557">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（1）组织开展火灾隐患排查和宣传教育，开展消防安全检查和专项治理；</w:t>
            </w:r>
          </w:p>
          <w:p w14:paraId="31D6128B">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（2）组织有关部门制定整改措施，督促限期消除；</w:t>
            </w:r>
          </w:p>
          <w:p w14:paraId="0313F525">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（3）组织灭火救援；</w:t>
            </w:r>
          </w:p>
          <w:p w14:paraId="0883831A">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（4）开展微型消防站日常管理工作。</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7303C49D">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（1）开展有针对性的消防宣传教育，预防火灾发生，发现问题并上报；</w:t>
            </w:r>
          </w:p>
          <w:p w14:paraId="0FD2BEAA">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（2）按照乡综合应急预案，开展消防演练；</w:t>
            </w:r>
          </w:p>
          <w:p w14:paraId="1AB642BB">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（3）对易发现、易处置的公共场所消防安全隐患开展日常排查，发现问题及时制止，并上报消防救援部门；</w:t>
            </w:r>
          </w:p>
          <w:p w14:paraId="448B8325">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（4）发生火情及时组织群众疏散；</w:t>
            </w:r>
          </w:p>
          <w:p w14:paraId="09E1884B">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（5）指导村民委员会开展群众性的消防工作。</w:t>
            </w:r>
          </w:p>
        </w:tc>
      </w:tr>
      <w:tr w14:paraId="4860E99A">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30D267B2">
            <w:pPr>
              <w:keepNext w:val="0"/>
              <w:keepLines w:val="0"/>
              <w:widowControl/>
              <w:suppressLineNumbers w:val="0"/>
              <w:jc w:val="center"/>
              <w:textAlignment w:val="center"/>
              <w:rPr>
                <w:rFonts w:hint="default" w:ascii="Times New Roman" w:hAnsi="Times New Roman" w:eastAsia="方正书宋_GBK" w:cs="方正书宋_GBK"/>
                <w:sz w:val="21"/>
                <w:szCs w:val="21"/>
                <w:lang w:val="en-US"/>
              </w:rPr>
            </w:pPr>
            <w:r>
              <w:rPr>
                <w:rFonts w:hint="eastAsia" w:eastAsia="宋体" w:cs="宋体"/>
                <w:i w:val="0"/>
                <w:color w:val="000000"/>
                <w:kern w:val="0"/>
                <w:sz w:val="22"/>
                <w:szCs w:val="22"/>
                <w:u w:val="none"/>
                <w:lang w:val="en-US" w:eastAsia="zh-CN" w:bidi="ar"/>
              </w:rPr>
              <w:t>76</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A8034F9">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应急管理及消防</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3CE51B76">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开展燃气安全排查整治</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656BB12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住房城乡建设局、市场监督管理局、应急管理局、消防救援大队</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13A54C13">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住房城乡建设局：</w:t>
            </w:r>
            <w:r>
              <w:rPr>
                <w:rFonts w:hint="eastAsia" w:ascii="Times New Roman" w:hAnsi="Times New Roman" w:eastAsia="仿宋_GB2312" w:cs="方正书宋_GBK"/>
                <w:kern w:val="0"/>
                <w:sz w:val="21"/>
                <w:szCs w:val="21"/>
                <w:lang w:val="en-US" w:eastAsia="zh-CN" w:bidi="ar"/>
              </w:rPr>
              <w:t>（1）负责燃气安全宣传工作；（2）建立健全燃气管理工作机制；（3）统筹解决燃气事业发展、加气站点等的规划布局；（4）指导督促乡镇对燃气配送网点的经营安全监督管理、餐饮行业、居民用户使用燃气安全的隐患排查整改等；（5）组织开展联合执法，打击非法运输、经营、储存黑气等违法违规行为。</w:t>
            </w:r>
          </w:p>
          <w:p w14:paraId="7AD5BFE1">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市场监督管理局：</w:t>
            </w:r>
            <w:r>
              <w:rPr>
                <w:rFonts w:hint="eastAsia" w:ascii="Times New Roman" w:hAnsi="Times New Roman" w:eastAsia="仿宋_GB2312" w:cs="方正书宋_GBK"/>
                <w:kern w:val="0"/>
                <w:sz w:val="21"/>
                <w:szCs w:val="21"/>
                <w:lang w:val="en-US" w:eastAsia="zh-CN" w:bidi="ar"/>
              </w:rPr>
              <w:t>负责加强对瓶装液化石油气瓶产品质量的监督检查，依法实施气瓶充装许可，依法查处无照经营、销售假冒伪劣燃气器具等违法行为。</w:t>
            </w:r>
          </w:p>
          <w:p w14:paraId="478B4606">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应急管理局：</w:t>
            </w:r>
            <w:r>
              <w:rPr>
                <w:rFonts w:hint="eastAsia" w:ascii="Times New Roman" w:hAnsi="Times New Roman" w:eastAsia="仿宋_GB2312" w:cs="方正书宋_GBK"/>
                <w:kern w:val="0"/>
                <w:sz w:val="21"/>
                <w:szCs w:val="21"/>
                <w:lang w:val="en-US" w:eastAsia="zh-CN" w:bidi="ar"/>
              </w:rPr>
              <w:t>负责对燃气行业的安全工作实施综合监管。</w:t>
            </w:r>
          </w:p>
          <w:p w14:paraId="04ED7097">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b/>
                <w:bCs/>
                <w:kern w:val="0"/>
                <w:sz w:val="21"/>
                <w:szCs w:val="21"/>
                <w:lang w:val="en-US" w:eastAsia="zh-CN" w:bidi="ar"/>
              </w:rPr>
              <w:t>消防救援大队：</w:t>
            </w:r>
            <w:r>
              <w:rPr>
                <w:rFonts w:hint="eastAsia" w:ascii="Times New Roman" w:hAnsi="Times New Roman" w:eastAsia="仿宋_GB2312" w:cs="方正书宋_GBK"/>
                <w:kern w:val="0"/>
                <w:sz w:val="21"/>
                <w:szCs w:val="21"/>
                <w:lang w:val="en-US" w:eastAsia="zh-CN" w:bidi="ar"/>
              </w:rPr>
              <w:t>负责协助开展紧急排险，承担燃气事故消防救援工作。</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5B44D470">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（1）做好燃气安全宣传工作；</w:t>
            </w:r>
          </w:p>
          <w:p w14:paraId="7C17B62B">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（2）协调村民委员会和物业服务等相关单位配合燃气经营企业入户安全检查；</w:t>
            </w:r>
          </w:p>
          <w:p w14:paraId="2F3C6A9C">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（3）发挥网格化治理机制在燃气安全事故预防中的作用，发现燃气安全事故隐患，及时提醒燃气经营企业或者燃气用户，并向县燃气管理部门报告；</w:t>
            </w:r>
          </w:p>
          <w:p w14:paraId="23943CF7">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（4）配合开展打击非法存储、充装、运输、经营燃气等各类专项整治行动。</w:t>
            </w:r>
          </w:p>
        </w:tc>
      </w:tr>
      <w:tr w14:paraId="715A7215">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130F57A4">
            <w:pPr>
              <w:keepNext w:val="0"/>
              <w:keepLines w:val="0"/>
              <w:widowControl/>
              <w:suppressLineNumbers w:val="0"/>
              <w:jc w:val="center"/>
              <w:textAlignment w:val="center"/>
              <w:rPr>
                <w:rFonts w:hint="default" w:ascii="Times New Roman" w:hAnsi="Times New Roman" w:eastAsia="方正书宋_GBK" w:cs="方正书宋_GBK"/>
                <w:sz w:val="21"/>
                <w:szCs w:val="21"/>
                <w:lang w:val="en-US"/>
              </w:rPr>
            </w:pPr>
            <w:r>
              <w:rPr>
                <w:rFonts w:hint="eastAsia" w:eastAsia="宋体" w:cs="宋体"/>
                <w:i w:val="0"/>
                <w:color w:val="000000"/>
                <w:kern w:val="0"/>
                <w:sz w:val="22"/>
                <w:szCs w:val="22"/>
                <w:u w:val="none"/>
                <w:lang w:val="en-US" w:eastAsia="zh-CN" w:bidi="ar"/>
              </w:rPr>
              <w:t>77</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53793CEE">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市场监管</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31EEA776">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开展农药、种子、肥料监督管理工作</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32CBD71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农业农村局、市场监督管理局、林业局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09B8F803">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农业农村局：</w:t>
            </w:r>
            <w:r>
              <w:rPr>
                <w:rFonts w:hint="eastAsia" w:ascii="Times New Roman" w:hAnsi="Times New Roman" w:eastAsia="仿宋_GB2312" w:cs="方正书宋_GBK"/>
                <w:kern w:val="0"/>
                <w:sz w:val="21"/>
                <w:szCs w:val="21"/>
                <w:lang w:val="en-US" w:eastAsia="zh-CN" w:bidi="ar"/>
              </w:rPr>
              <w:t>（1）负责建立健全农药安全、合理使用制度；（2）组织推广农药科学使用技术；（3）对辖区内的肥料生产、经营和使用单位的肥料进行监督检查，对质量不合格的产品，指导其限期改正；（4）负责农作物种子质量监督检查，严厉打击违法生产经营行为，依法查处违法违规问题；（5）开展现场调查取证，对种子进行取样测试、试验或者检验，得到结果后出具相关的报告。</w:t>
            </w:r>
          </w:p>
          <w:p w14:paraId="6C7C98FB">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市场监督管理局：</w:t>
            </w:r>
            <w:r>
              <w:rPr>
                <w:rFonts w:hint="eastAsia" w:ascii="Times New Roman" w:hAnsi="Times New Roman" w:eastAsia="仿宋_GB2312" w:cs="方正书宋_GBK"/>
                <w:kern w:val="0"/>
                <w:sz w:val="21"/>
                <w:szCs w:val="21"/>
                <w:lang w:val="en-US" w:eastAsia="zh-CN" w:bidi="ar"/>
              </w:rPr>
              <w:t>协同林业局、农业农村局依法打击生产经营假、劣种子、化肥、农药的违法行为。</w:t>
            </w:r>
          </w:p>
          <w:p w14:paraId="2ED78931">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b/>
                <w:bCs/>
                <w:kern w:val="0"/>
                <w:sz w:val="21"/>
                <w:szCs w:val="21"/>
                <w:lang w:val="en-US" w:eastAsia="zh-CN" w:bidi="ar"/>
              </w:rPr>
              <w:t>林业局：</w:t>
            </w:r>
            <w:r>
              <w:rPr>
                <w:rFonts w:hint="eastAsia" w:ascii="Times New Roman" w:hAnsi="Times New Roman" w:eastAsia="仿宋_GB2312" w:cs="方正书宋_GBK"/>
                <w:kern w:val="0"/>
                <w:sz w:val="21"/>
                <w:szCs w:val="21"/>
                <w:lang w:val="en-US" w:eastAsia="zh-CN" w:bidi="ar"/>
              </w:rPr>
              <w:t>（1）负责组织推广林木种苗培育、栽培技术，规范林木种苗培育、栽培行为；（2）对辖区内的林木种苗生产、经营和使用单位进行监督、检查，对质量不合格的产品，督促其限期整改；（3）负责林木种苗质量监督检查，加强市场管理，规范林木种苗市场行为，严厉打击违法生产经营行为，保障林业生产用种苗安全，依法查处违法违规问题；（4）负责林木种苗质量监督管理，对种苗进行取样测试、试验或者检验。</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73F1A5A3">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（1）配合排查相关企业、店铺及摊点疑似问题，做好巡查记录、保护现场等工作，上报县监管执法部门前往现场查处；</w:t>
            </w:r>
          </w:p>
          <w:p w14:paraId="1C2E2574">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（2）在相关抽检工作中，需要驻地其他单位配合的，予以协调；</w:t>
            </w:r>
          </w:p>
          <w:p w14:paraId="53C49B90">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（3）受理农作物（林木）种子、肥料等假劣农资投诉举报并及时上报上级主管部门；</w:t>
            </w:r>
          </w:p>
          <w:p w14:paraId="01D66B4C">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（4）发放宣传材料，定期组织农户参加县部门安排的种植技术培训与讲座，邀请农业专家或技术人员进行现场指导，同时利用各种媒体形式做好果树种苗信息宣传工作。</w:t>
            </w:r>
          </w:p>
        </w:tc>
      </w:tr>
      <w:tr w14:paraId="32E82DC7">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3057B806">
            <w:pPr>
              <w:keepNext w:val="0"/>
              <w:keepLines w:val="0"/>
              <w:widowControl/>
              <w:suppressLineNumbers w:val="0"/>
              <w:jc w:val="center"/>
              <w:textAlignment w:val="center"/>
              <w:rPr>
                <w:rFonts w:hint="default" w:ascii="Times New Roman" w:hAnsi="Times New Roman" w:eastAsia="方正书宋_GBK" w:cs="方正书宋_GBK"/>
                <w:sz w:val="21"/>
                <w:szCs w:val="21"/>
                <w:lang w:val="en-US"/>
              </w:rPr>
            </w:pPr>
            <w:r>
              <w:rPr>
                <w:rFonts w:hint="eastAsia" w:eastAsia="宋体" w:cs="宋体"/>
                <w:i w:val="0"/>
                <w:color w:val="000000"/>
                <w:kern w:val="0"/>
                <w:sz w:val="22"/>
                <w:szCs w:val="22"/>
                <w:u w:val="none"/>
                <w:lang w:val="en-US" w:eastAsia="zh-CN" w:bidi="ar"/>
              </w:rPr>
              <w:t>78</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B033371">
            <w:pPr>
              <w:adjustRightInd w:val="0"/>
              <w:snapToGrid w:val="0"/>
              <w:spacing w:line="320" w:lineRule="exact"/>
              <w:jc w:val="center"/>
              <w:textAlignment w:val="center"/>
              <w:rPr>
                <w:rFonts w:hint="eastAsia" w:ascii="Times New Roman" w:hAnsi="Times New Roman" w:eastAsia="仿宋_GB2312" w:cs="方正书宋_GBK"/>
                <w:kern w:val="0"/>
                <w:sz w:val="21"/>
                <w:szCs w:val="21"/>
                <w:lang w:bidi="ar"/>
              </w:rPr>
            </w:pPr>
            <w:r>
              <w:rPr>
                <w:rFonts w:hint="eastAsia" w:ascii="Times New Roman" w:hAnsi="Times New Roman" w:eastAsia="仿宋_GB2312" w:cs="方正书宋_GBK"/>
                <w:kern w:val="0"/>
                <w:sz w:val="21"/>
                <w:szCs w:val="21"/>
                <w:lang w:bidi="ar"/>
              </w:rPr>
              <w:t>市场监管</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7A866823">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开展农贸市场监督管理工作</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4E3E432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科技工信和商贸局、市场监督管理局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566CA3F8">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科技工信和商贸局：</w:t>
            </w:r>
            <w:r>
              <w:rPr>
                <w:rFonts w:hint="eastAsia" w:ascii="Times New Roman" w:hAnsi="Times New Roman" w:eastAsia="仿宋_GB2312" w:cs="方正书宋_GBK"/>
                <w:kern w:val="0"/>
                <w:sz w:val="21"/>
                <w:szCs w:val="21"/>
                <w:lang w:val="en-US" w:eastAsia="zh-CN" w:bidi="ar"/>
              </w:rPr>
              <w:t>（1）负责市场开发规划、建设；（2）负责商品交易市场商品流通的监督管理。</w:t>
            </w:r>
          </w:p>
          <w:p w14:paraId="20213FCB">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b/>
                <w:bCs/>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市场监督管理局：</w:t>
            </w:r>
            <w:r>
              <w:rPr>
                <w:rFonts w:hint="eastAsia" w:ascii="Times New Roman" w:hAnsi="Times New Roman" w:eastAsia="仿宋_GB2312" w:cs="方正书宋_GBK"/>
                <w:kern w:val="0"/>
                <w:sz w:val="21"/>
                <w:szCs w:val="21"/>
                <w:lang w:val="en-US" w:eastAsia="zh-CN" w:bidi="ar"/>
              </w:rPr>
              <w:t>（1）负责保障商品交易市场开办者、经营者和消费者的合法权益；（2）打击制售假冒伪劣商品和其他扰乱市场交易秩序的行为，保护消费者的合法权益。</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350902A3">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（1）协调农贸市场的规划、建设和管理工作；</w:t>
            </w:r>
          </w:p>
          <w:p w14:paraId="082E5541">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（2）配合维护市场秩序。</w:t>
            </w:r>
          </w:p>
        </w:tc>
      </w:tr>
      <w:tr w14:paraId="412C5833">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5369B20E">
            <w:pPr>
              <w:keepNext w:val="0"/>
              <w:keepLines w:val="0"/>
              <w:widowControl/>
              <w:suppressLineNumbers w:val="0"/>
              <w:jc w:val="center"/>
              <w:textAlignment w:val="center"/>
              <w:rPr>
                <w:rFonts w:hint="default" w:ascii="Times New Roman" w:hAnsi="Times New Roman" w:eastAsia="方正书宋_GBK" w:cs="方正书宋_GBK"/>
                <w:sz w:val="21"/>
                <w:szCs w:val="21"/>
                <w:lang w:val="en-US"/>
              </w:rPr>
            </w:pPr>
            <w:r>
              <w:rPr>
                <w:rFonts w:hint="eastAsia" w:eastAsia="宋体" w:cs="宋体"/>
                <w:i w:val="0"/>
                <w:color w:val="000000"/>
                <w:kern w:val="0"/>
                <w:sz w:val="22"/>
                <w:szCs w:val="22"/>
                <w:u w:val="none"/>
                <w:lang w:val="en-US" w:eastAsia="zh-CN" w:bidi="ar"/>
              </w:rPr>
              <w:t>79</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6A21188">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市场监管</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1D1247A7">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开展农产品质量安全监管工作</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49400F5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农业农村局、市场监督管理局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5923A27E">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b/>
                <w:bCs/>
                <w:kern w:val="0"/>
                <w:sz w:val="21"/>
                <w:szCs w:val="21"/>
                <w:lang w:val="en-US" w:eastAsia="zh-CN" w:bidi="ar"/>
              </w:rPr>
              <w:t>农业农村局：</w:t>
            </w:r>
            <w:r>
              <w:rPr>
                <w:rFonts w:hint="eastAsia" w:ascii="Times New Roman" w:hAnsi="Times New Roman" w:eastAsia="仿宋_GB2312" w:cs="方正书宋_GBK"/>
                <w:kern w:val="0"/>
                <w:sz w:val="21"/>
                <w:szCs w:val="21"/>
                <w:lang w:val="en-US" w:eastAsia="zh-CN" w:bidi="ar"/>
              </w:rPr>
              <w:t>（1）负责农产品质量安全监督管理，对农产品生产企业、农民专业合作社、农业社会化服务组织进行监督、检查；（2）负责监督农产品生产企业、农民专业合作社、农业社会化服务组织建立农产品生产记录，并做好指导、服务工作；（3）负责为农户等农产品生产经营者提供农产品检测技术服务；（4）鼓励和支持农户、农产品生产企业、农民专业合作社、家庭农场销售农产品时开具承诺达标合格证等，并指导乡镇做好相关工作。</w:t>
            </w:r>
          </w:p>
          <w:p w14:paraId="711B7876">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b/>
                <w:bCs/>
                <w:kern w:val="0"/>
                <w:sz w:val="21"/>
                <w:szCs w:val="21"/>
                <w:lang w:val="en-US" w:eastAsia="zh-CN" w:bidi="ar"/>
              </w:rPr>
              <w:t>市场监督管理局：</w:t>
            </w:r>
            <w:r>
              <w:rPr>
                <w:rFonts w:hint="eastAsia" w:ascii="Times New Roman" w:hAnsi="Times New Roman" w:eastAsia="仿宋_GB2312" w:cs="方正书宋_GBK"/>
                <w:kern w:val="0"/>
                <w:sz w:val="21"/>
                <w:szCs w:val="21"/>
                <w:lang w:val="en-US" w:eastAsia="zh-CN" w:bidi="ar"/>
              </w:rPr>
              <w:t>（1）负责食用农产品、食用畜禽及其产品进入批发、零售市场或者生产加工企业后的质量安全监督管理；（2）负责农产品销售企业、农产品批发市场销售的农产品违法的处理、处罚工作。</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6A5CDA35">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（1）开展农产品质量安全知识宣传；</w:t>
            </w:r>
          </w:p>
          <w:p w14:paraId="5D9AE408">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（2）开展农产品质量安全快速检测；</w:t>
            </w:r>
          </w:p>
          <w:p w14:paraId="591A4153">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（3）开展农产品质量安全日常巡查监管工作，发现问题及时上报处理；</w:t>
            </w:r>
          </w:p>
          <w:p w14:paraId="28662341">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（4）配合开展农产品种植养殖环节监管；</w:t>
            </w:r>
          </w:p>
          <w:p w14:paraId="492BF265">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（5）对发生农产品安全事故进行初步处置并上报；</w:t>
            </w:r>
          </w:p>
          <w:p w14:paraId="58C861E7">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（6）配合开展农村假冒伪劣食品线索大追查、综合治理大行动等工作，在日常业务检查工作中发现涉及假冒伪劣食品案件线索及时上报城区主管部门。</w:t>
            </w:r>
          </w:p>
        </w:tc>
      </w:tr>
      <w:tr w14:paraId="11E0FF14">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1392C7FE">
            <w:pPr>
              <w:keepNext w:val="0"/>
              <w:keepLines w:val="0"/>
              <w:widowControl/>
              <w:suppressLineNumbers w:val="0"/>
              <w:jc w:val="center"/>
              <w:textAlignment w:val="center"/>
              <w:rPr>
                <w:rFonts w:hint="default" w:ascii="Times New Roman" w:hAnsi="Times New Roman" w:eastAsia="方正书宋_GBK" w:cs="方正书宋_GBK"/>
                <w:sz w:val="21"/>
                <w:szCs w:val="21"/>
                <w:lang w:val="en-US"/>
              </w:rPr>
            </w:pPr>
            <w:r>
              <w:rPr>
                <w:rFonts w:hint="eastAsia" w:eastAsia="宋体" w:cs="宋体"/>
                <w:i w:val="0"/>
                <w:color w:val="000000"/>
                <w:kern w:val="0"/>
                <w:sz w:val="22"/>
                <w:szCs w:val="22"/>
                <w:u w:val="none"/>
                <w:lang w:val="en-US" w:eastAsia="zh-CN" w:bidi="ar"/>
              </w:rPr>
              <w:t>80</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62E9405">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市场监管</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05AC8C89">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开展消费者权益保护工作</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79056EF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市场监督管理局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14E11B37">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（1）开展监督预防危害消费者人身、财产安全行为的发生，及时制止危害消费者人身、财产安全的行为；</w:t>
            </w:r>
          </w:p>
          <w:p w14:paraId="30DC6BCB">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（2）受理消费者和消费者协会等组织对经营者交易行为、商品和服务质量问题的举报，及时调查处理；</w:t>
            </w:r>
          </w:p>
          <w:p w14:paraId="70EAC21F">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（3）定期或者不定期对经营者提供的商品和服务进行抽查检验，并向社会公布抽查检验结果；</w:t>
            </w:r>
          </w:p>
          <w:p w14:paraId="373D47EA">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（4）依法惩处经营者在提供商品和服务中侵害消费者合法权益的违法犯罪行为。</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295A3BD1">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（1）开展消费者权益保护相关的法律法规和政策宣传工作；</w:t>
            </w:r>
          </w:p>
          <w:p w14:paraId="0B5627D7">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（2）发现危害消费者权益情况及时上报，并协助上级部门化解纠纷；</w:t>
            </w:r>
          </w:p>
          <w:p w14:paraId="5DFFF1E0">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（3）协助处置市场监督领域投诉举报案件。</w:t>
            </w:r>
          </w:p>
        </w:tc>
      </w:tr>
      <w:tr w14:paraId="5467611D">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1BB96834">
            <w:pPr>
              <w:keepNext w:val="0"/>
              <w:keepLines w:val="0"/>
              <w:widowControl/>
              <w:suppressLineNumbers w:val="0"/>
              <w:jc w:val="center"/>
              <w:textAlignment w:val="center"/>
              <w:rPr>
                <w:rFonts w:hint="default" w:ascii="Times New Roman" w:hAnsi="Times New Roman" w:eastAsia="方正书宋_GBK" w:cs="方正书宋_GBK"/>
                <w:sz w:val="21"/>
                <w:szCs w:val="21"/>
                <w:lang w:val="en-US"/>
              </w:rPr>
            </w:pPr>
            <w:r>
              <w:rPr>
                <w:rFonts w:hint="eastAsia" w:eastAsia="宋体" w:cs="宋体"/>
                <w:i w:val="0"/>
                <w:color w:val="000000"/>
                <w:kern w:val="0"/>
                <w:sz w:val="22"/>
                <w:szCs w:val="22"/>
                <w:u w:val="none"/>
                <w:lang w:val="en-US" w:eastAsia="zh-CN" w:bidi="ar"/>
              </w:rPr>
              <w:t>81</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617DE9A">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市场监管</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7CBF6FDD">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开展食品安全监督管理工作</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632E883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市场监督管理局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479592C4">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负责食品生产经营企业、食品小作坊、小餐饮和食品摊贩的监督管理，组织开展日常监督检查、专项检查和抽查，指导督促食品生产经营企业、食品小作坊、小餐饮和食品摊贩落实食品安全主体责任，承担上级部门委托的抽检监测、核查处置和风险排查等工作，依法查处违法违规问题；</w:t>
            </w:r>
          </w:p>
          <w:p w14:paraId="0AC26CF3">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会同有关部门按照职责分工负责学校、幼儿园、校外培训机构、养老机构、建筑工地等集中用餐单位以及集体用餐配送单位食品安全的监督管理，指导督促学校、幼儿园等相关单位落实食品安全主体责任，加强食品监督抽检，发现食品安全隐患督促整改，依法查处违法违规问题；</w:t>
            </w:r>
          </w:p>
          <w:p w14:paraId="4E2794BC">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（3）做好对农村聚餐（50人以上）现场卫生、菜肴、厨师健康、原料等检查工作；</w:t>
            </w:r>
          </w:p>
          <w:p w14:paraId="71CDFBA9">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（4）负责食品小作坊、小餐饮和食品摊贩登记备案，对违法经营行为进行处罚。</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343A9F03">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（1）加强食品安全的宣传教育，普及食品安全知识； </w:t>
            </w:r>
          </w:p>
          <w:p w14:paraId="6B70A674">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（2）协助开展食品安全监督管理工作；</w:t>
            </w:r>
          </w:p>
          <w:p w14:paraId="4BD37A32">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（3）协助对农村集体聚餐（50人以上）现场卫生等检查工作；</w:t>
            </w:r>
          </w:p>
          <w:p w14:paraId="78B46C98">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（4）开展食品摊贩集中经营区域（路段）、时段的规划工作；</w:t>
            </w:r>
          </w:p>
          <w:p w14:paraId="172B4DA6">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（5）组织乡领导干部对C级主体开展包保工作，督促村干部对D级主体开展包保工作。</w:t>
            </w:r>
          </w:p>
          <w:p w14:paraId="55022D7A">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w:t>
            </w:r>
          </w:p>
        </w:tc>
      </w:tr>
      <w:tr w14:paraId="4EE4A0A1">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3D48B62E">
            <w:pPr>
              <w:keepNext w:val="0"/>
              <w:keepLines w:val="0"/>
              <w:widowControl/>
              <w:suppressLineNumbers w:val="0"/>
              <w:jc w:val="center"/>
              <w:textAlignment w:val="center"/>
              <w:rPr>
                <w:rFonts w:hint="default" w:ascii="Times New Roman" w:hAnsi="Times New Roman" w:eastAsia="方正书宋_GBK" w:cs="方正书宋_GBK"/>
                <w:sz w:val="21"/>
                <w:szCs w:val="21"/>
                <w:lang w:val="en-US"/>
              </w:rPr>
            </w:pPr>
            <w:r>
              <w:rPr>
                <w:rFonts w:hint="eastAsia" w:eastAsia="宋体" w:cs="宋体"/>
                <w:i w:val="0"/>
                <w:color w:val="000000"/>
                <w:kern w:val="0"/>
                <w:sz w:val="22"/>
                <w:szCs w:val="22"/>
                <w:u w:val="none"/>
                <w:lang w:val="en-US" w:eastAsia="zh-CN" w:bidi="ar"/>
              </w:rPr>
              <w:t>82</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BFA5F34">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市场监管</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482423B9">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开展对商铺和流动摊点占道经营行为的监管</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4571F13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住房城乡建设局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01D95756">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（1）指导乡镇在非主要街道规划设置临时便民摊点；</w:t>
            </w:r>
          </w:p>
          <w:p w14:paraId="57F3E841">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（2）指导乡镇做好摊点经营管理工作。</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2B504B2F">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（1）配合对辖区内商铺和流动摊点经营情况进行日常巡查；</w:t>
            </w:r>
          </w:p>
          <w:p w14:paraId="137E5070">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（2）发现占道经营等非法经营行为及时劝告制止，并及时上报相关部门予以查处。</w:t>
            </w:r>
          </w:p>
        </w:tc>
      </w:tr>
      <w:tr w14:paraId="23D3F249">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0EE13627">
            <w:pPr>
              <w:keepNext w:val="0"/>
              <w:keepLines w:val="0"/>
              <w:widowControl/>
              <w:suppressLineNumbers w:val="0"/>
              <w:jc w:val="center"/>
              <w:textAlignment w:val="center"/>
              <w:rPr>
                <w:rFonts w:hint="default" w:ascii="Times New Roman" w:hAnsi="Times New Roman" w:eastAsia="方正书宋_GBK" w:cs="方正书宋_GBK"/>
                <w:sz w:val="21"/>
                <w:szCs w:val="21"/>
                <w:lang w:val="en-US"/>
              </w:rPr>
            </w:pPr>
            <w:r>
              <w:rPr>
                <w:rFonts w:hint="eastAsia" w:eastAsia="宋体" w:cs="宋体"/>
                <w:i w:val="0"/>
                <w:color w:val="000000"/>
                <w:kern w:val="0"/>
                <w:sz w:val="22"/>
                <w:szCs w:val="22"/>
                <w:u w:val="none"/>
                <w:lang w:val="en-US" w:eastAsia="zh-CN" w:bidi="ar"/>
              </w:rPr>
              <w:t>83</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6EBA148">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投资促进</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1316643B">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促进农村电子商务发展</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3D5453F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科技工信和商贸局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778AF351">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（1）负责辖区农村电子商务服务体系建设工作；</w:t>
            </w:r>
          </w:p>
          <w:p w14:paraId="31D7DEBD">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（2）负责整合资源组织开展电子商务培训、节庆推广等活动；</w:t>
            </w:r>
          </w:p>
          <w:p w14:paraId="2BDD6F00">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（3）负责培育壮大农村电子商务人才队伍；</w:t>
            </w:r>
          </w:p>
          <w:p w14:paraId="28FF87B1">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（4）统筹建设农村寄递物流、冷链物流、电子商务、物流支撑“四大”体系，按照应建尽建的要求，建设村级寄递物流综合服务站、中心乡镇寄递物流中转站。</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448331FE">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（1）开展辖区内电商消费产品资源调查；</w:t>
            </w:r>
          </w:p>
          <w:p w14:paraId="5CA5B38C">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（2）参与农村电商服务站点建设；</w:t>
            </w:r>
          </w:p>
          <w:p w14:paraId="452F9B3C">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（3）动员群众参加培训，组织开展产销对接、节庆推广等活动。</w:t>
            </w:r>
          </w:p>
        </w:tc>
      </w:tr>
      <w:tr w14:paraId="6D914747">
        <w:tblPrEx>
          <w:tblCellMar>
            <w:top w:w="28" w:type="dxa"/>
            <w:left w:w="57" w:type="dxa"/>
            <w:bottom w:w="28" w:type="dxa"/>
            <w:right w:w="57" w:type="dxa"/>
          </w:tblCellMar>
        </w:tblPrEx>
        <w:trPr>
          <w:cantSplit/>
          <w:trHeight w:val="457" w:hRule="atLeast"/>
          <w:jc w:val="center"/>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060A5644">
            <w:pPr>
              <w:keepNext w:val="0"/>
              <w:keepLines w:val="0"/>
              <w:widowControl/>
              <w:suppressLineNumbers w:val="0"/>
              <w:jc w:val="center"/>
              <w:textAlignment w:val="center"/>
              <w:rPr>
                <w:rFonts w:hint="default" w:ascii="Times New Roman" w:hAnsi="Times New Roman" w:eastAsia="方正书宋_GBK" w:cs="方正书宋_GBK"/>
                <w:sz w:val="21"/>
                <w:szCs w:val="21"/>
                <w:lang w:val="en-US"/>
              </w:rPr>
            </w:pPr>
            <w:r>
              <w:rPr>
                <w:rFonts w:hint="eastAsia" w:eastAsia="宋体" w:cs="宋体"/>
                <w:i w:val="0"/>
                <w:color w:val="000000"/>
                <w:kern w:val="0"/>
                <w:sz w:val="22"/>
                <w:szCs w:val="22"/>
                <w:u w:val="none"/>
                <w:lang w:val="en-US" w:eastAsia="zh-CN" w:bidi="ar"/>
              </w:rPr>
              <w:t>84</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7F141CB">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投资促进</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7B574546">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做好招商引资工作</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3B52810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投资促进局</w:t>
            </w:r>
          </w:p>
        </w:tc>
        <w:tc>
          <w:tcPr>
            <w:tcW w:w="2387" w:type="pct"/>
            <w:tcBorders>
              <w:top w:val="single" w:color="000000" w:sz="4" w:space="0"/>
              <w:left w:val="single" w:color="000000" w:sz="4" w:space="0"/>
              <w:bottom w:val="single" w:color="000000" w:sz="4" w:space="0"/>
              <w:right w:val="single" w:color="000000" w:sz="4" w:space="0"/>
            </w:tcBorders>
            <w:noWrap w:val="0"/>
            <w:vAlign w:val="center"/>
          </w:tcPr>
          <w:p w14:paraId="1E3334ED">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（1）统筹协调和组织推进招商引资工作；</w:t>
            </w:r>
          </w:p>
          <w:p w14:paraId="1DEC991E">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（2）项目编制及对接洽谈工作；</w:t>
            </w:r>
          </w:p>
          <w:p w14:paraId="41F14457">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（3）负责项目评审及签约和到位资金统计工作；</w:t>
            </w:r>
          </w:p>
          <w:p w14:paraId="76992FCF">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（4）负责招商引资项目动态管理，收集、整理、汇总招商引资工作信息，完成招商引资工作目标。</w:t>
            </w:r>
          </w:p>
        </w:tc>
        <w:tc>
          <w:tcPr>
            <w:tcW w:w="1225" w:type="pct"/>
            <w:tcBorders>
              <w:top w:val="single" w:color="000000" w:sz="4" w:space="0"/>
              <w:left w:val="single" w:color="000000" w:sz="4" w:space="0"/>
              <w:bottom w:val="single" w:color="000000" w:sz="4" w:space="0"/>
              <w:right w:val="single" w:color="000000" w:sz="4" w:space="0"/>
            </w:tcBorders>
            <w:noWrap w:val="0"/>
            <w:vAlign w:val="center"/>
          </w:tcPr>
          <w:p w14:paraId="10792B7B">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（1）开展本辖区招商引资宣传服务工作；</w:t>
            </w:r>
          </w:p>
          <w:p w14:paraId="7495A10A">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（2）参与涉及本辖区的招商引资项目洽谈工作；</w:t>
            </w:r>
          </w:p>
          <w:p w14:paraId="61B36EB8">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（3）落实招商引资项目落地后期服务工作。</w:t>
            </w:r>
          </w:p>
        </w:tc>
      </w:tr>
    </w:tbl>
    <w:p w14:paraId="679F99F7">
      <w:pPr>
        <w:pStyle w:val="3"/>
        <w:tabs>
          <w:tab w:val="left" w:pos="4436"/>
          <w:tab w:val="center" w:pos="10833"/>
        </w:tabs>
        <w:bidi w:val="0"/>
        <w:jc w:val="center"/>
        <w:rPr>
          <w:rFonts w:hint="eastAsia" w:ascii="方正小标宋_GBK" w:hAnsi="方正小标宋_GBK" w:eastAsia="方正小标宋_GBK" w:cs="方正小标宋_GBK"/>
          <w:b w:val="0"/>
          <w:bCs w:val="0"/>
          <w:sz w:val="44"/>
          <w:szCs w:val="44"/>
        </w:rPr>
      </w:pPr>
      <w:r>
        <w:rPr>
          <w:rFonts w:ascii="方正仿宋_GBK" w:hAnsi="宋体"/>
        </w:rPr>
        <w:br w:type="page"/>
      </w:r>
      <w:bookmarkStart w:id="2" w:name="_Toc1434030142"/>
      <w:r>
        <w:rPr>
          <w:rFonts w:hint="eastAsia" w:ascii="方正小标宋_GBK" w:hAnsi="方正小标宋_GBK" w:eastAsia="方正小标宋_GBK" w:cs="方正小标宋_GBK"/>
          <w:b w:val="0"/>
          <w:bCs w:val="0"/>
          <w:sz w:val="44"/>
          <w:szCs w:val="44"/>
        </w:rPr>
        <w:t>上级部门收回事项清单（1</w:t>
      </w:r>
      <w:r>
        <w:rPr>
          <w:rFonts w:hint="eastAsia" w:ascii="方正小标宋_GBK" w:hAnsi="方正小标宋_GBK" w:eastAsia="方正小标宋_GBK" w:cs="方正小标宋_GBK"/>
          <w:b w:val="0"/>
          <w:bCs w:val="0"/>
          <w:sz w:val="44"/>
          <w:szCs w:val="44"/>
          <w:lang w:val="en-US" w:eastAsia="zh-CN"/>
        </w:rPr>
        <w:t>27</w:t>
      </w:r>
      <w:r>
        <w:rPr>
          <w:rFonts w:hint="eastAsia" w:ascii="方正小标宋_GBK" w:hAnsi="方正小标宋_GBK" w:eastAsia="方正小标宋_GBK" w:cs="方正小标宋_GBK"/>
          <w:b w:val="0"/>
          <w:bCs w:val="0"/>
          <w:sz w:val="44"/>
          <w:szCs w:val="44"/>
        </w:rPr>
        <w:t>条）</w:t>
      </w:r>
      <w:bookmarkEnd w:id="2"/>
    </w:p>
    <w:tbl>
      <w:tblPr>
        <w:tblStyle w:val="6"/>
        <w:tblW w:w="4912" w:type="pct"/>
        <w:tblInd w:w="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57" w:type="dxa"/>
          <w:bottom w:w="28" w:type="dxa"/>
          <w:right w:w="57" w:type="dxa"/>
        </w:tblCellMar>
      </w:tblPr>
      <w:tblGrid>
        <w:gridCol w:w="828"/>
        <w:gridCol w:w="1893"/>
        <w:gridCol w:w="2352"/>
        <w:gridCol w:w="8797"/>
      </w:tblGrid>
      <w:tr w14:paraId="711EF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blHeader/>
        </w:trPr>
        <w:tc>
          <w:tcPr>
            <w:tcW w:w="298" w:type="pct"/>
            <w:noWrap w:val="0"/>
            <w:vAlign w:val="center"/>
          </w:tcPr>
          <w:p w14:paraId="262053EA">
            <w:pPr>
              <w:widowControl/>
              <w:spacing w:line="320" w:lineRule="exact"/>
              <w:jc w:val="center"/>
              <w:textAlignment w:val="center"/>
              <w:rPr>
                <w:rFonts w:hint="eastAsia" w:ascii="黑体" w:hAnsi="黑体" w:eastAsia="黑体" w:cs="黑体"/>
                <w:sz w:val="21"/>
                <w:szCs w:val="21"/>
              </w:rPr>
            </w:pPr>
            <w:r>
              <w:rPr>
                <w:rFonts w:hint="eastAsia" w:ascii="黑体" w:hAnsi="黑体" w:eastAsia="黑体" w:cs="黑体"/>
                <w:kern w:val="0"/>
                <w:sz w:val="21"/>
                <w:szCs w:val="21"/>
                <w:lang w:bidi="ar"/>
              </w:rPr>
              <w:t>序号</w:t>
            </w:r>
          </w:p>
        </w:tc>
        <w:tc>
          <w:tcPr>
            <w:tcW w:w="682" w:type="pct"/>
            <w:noWrap w:val="0"/>
            <w:vAlign w:val="center"/>
          </w:tcPr>
          <w:p w14:paraId="3EB8E63F">
            <w:pPr>
              <w:widowControl/>
              <w:spacing w:line="320" w:lineRule="exact"/>
              <w:jc w:val="center"/>
              <w:textAlignment w:val="center"/>
              <w:rPr>
                <w:rFonts w:hint="eastAsia" w:ascii="黑体" w:hAnsi="黑体" w:eastAsia="黑体" w:cs="黑体"/>
                <w:sz w:val="21"/>
                <w:szCs w:val="21"/>
              </w:rPr>
            </w:pPr>
            <w:r>
              <w:rPr>
                <w:rFonts w:hint="eastAsia" w:ascii="黑体" w:hAnsi="黑体" w:eastAsia="黑体" w:cs="黑体"/>
                <w:kern w:val="0"/>
                <w:sz w:val="21"/>
                <w:szCs w:val="21"/>
                <w:lang w:bidi="ar"/>
              </w:rPr>
              <w:t>事项类别</w:t>
            </w:r>
          </w:p>
        </w:tc>
        <w:tc>
          <w:tcPr>
            <w:tcW w:w="847" w:type="pct"/>
            <w:noWrap w:val="0"/>
            <w:vAlign w:val="center"/>
          </w:tcPr>
          <w:p w14:paraId="382019D0">
            <w:pPr>
              <w:widowControl/>
              <w:spacing w:line="320" w:lineRule="exact"/>
              <w:jc w:val="center"/>
              <w:textAlignment w:val="center"/>
              <w:rPr>
                <w:rFonts w:hint="eastAsia" w:ascii="黑体" w:hAnsi="黑体" w:eastAsia="黑体" w:cs="黑体"/>
                <w:sz w:val="21"/>
                <w:szCs w:val="21"/>
              </w:rPr>
            </w:pPr>
            <w:r>
              <w:rPr>
                <w:rFonts w:hint="eastAsia" w:ascii="黑体" w:hAnsi="黑体" w:eastAsia="黑体" w:cs="黑体"/>
                <w:kern w:val="0"/>
                <w:sz w:val="21"/>
                <w:szCs w:val="21"/>
                <w:lang w:bidi="ar"/>
              </w:rPr>
              <w:t>事项名称</w:t>
            </w:r>
          </w:p>
        </w:tc>
        <w:tc>
          <w:tcPr>
            <w:tcW w:w="3171" w:type="pct"/>
            <w:noWrap w:val="0"/>
            <w:vAlign w:val="center"/>
          </w:tcPr>
          <w:p w14:paraId="14D902F0">
            <w:pPr>
              <w:widowControl/>
              <w:adjustRightInd w:val="0"/>
              <w:snapToGrid w:val="0"/>
              <w:spacing w:line="320" w:lineRule="exact"/>
              <w:jc w:val="center"/>
              <w:textAlignment w:val="center"/>
              <w:rPr>
                <w:rFonts w:hint="eastAsia" w:ascii="黑体" w:hAnsi="黑体" w:eastAsia="黑体" w:cs="黑体"/>
                <w:sz w:val="21"/>
                <w:szCs w:val="21"/>
              </w:rPr>
            </w:pPr>
            <w:r>
              <w:rPr>
                <w:rFonts w:hint="eastAsia" w:ascii="黑体" w:hAnsi="黑体" w:eastAsia="黑体" w:cs="黑体"/>
                <w:kern w:val="0"/>
                <w:sz w:val="21"/>
                <w:szCs w:val="21"/>
                <w:lang w:bidi="ar"/>
              </w:rPr>
              <w:t>承接部门及履职方式</w:t>
            </w:r>
          </w:p>
        </w:tc>
      </w:tr>
      <w:tr w14:paraId="0E540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19A9D37C">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1</w:t>
            </w:r>
          </w:p>
        </w:tc>
        <w:tc>
          <w:tcPr>
            <w:tcW w:w="682" w:type="pct"/>
            <w:noWrap w:val="0"/>
            <w:vAlign w:val="center"/>
          </w:tcPr>
          <w:p w14:paraId="3EA2DF64">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民生服务</w:t>
            </w:r>
          </w:p>
        </w:tc>
        <w:tc>
          <w:tcPr>
            <w:tcW w:w="847" w:type="pct"/>
            <w:noWrap w:val="0"/>
            <w:vAlign w:val="center"/>
          </w:tcPr>
          <w:p w14:paraId="6B7B3054">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收养登记</w:t>
            </w:r>
          </w:p>
        </w:tc>
        <w:tc>
          <w:tcPr>
            <w:tcW w:w="3171" w:type="pct"/>
            <w:noWrap w:val="0"/>
            <w:vAlign w:val="center"/>
          </w:tcPr>
          <w:p w14:paraId="488AA75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承接部门：民政局</w:t>
            </w:r>
          </w:p>
          <w:p w14:paraId="283B034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履职方式：</w:t>
            </w:r>
          </w:p>
          <w:p w14:paraId="3954AC5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（1）开展收养法律法规宣传；</w:t>
            </w:r>
          </w:p>
          <w:p w14:paraId="418BE2B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（2）受理申请材料、审核收养条件；</w:t>
            </w:r>
          </w:p>
          <w:p w14:paraId="3069E25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（3）办理收养登记，发放收养登记证，管理收养档案。</w:t>
            </w:r>
          </w:p>
        </w:tc>
      </w:tr>
      <w:tr w14:paraId="630AA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19118B71">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2</w:t>
            </w:r>
          </w:p>
        </w:tc>
        <w:tc>
          <w:tcPr>
            <w:tcW w:w="682" w:type="pct"/>
            <w:noWrap w:val="0"/>
            <w:vAlign w:val="center"/>
          </w:tcPr>
          <w:p w14:paraId="5F255FCF">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民生服务</w:t>
            </w:r>
          </w:p>
        </w:tc>
        <w:tc>
          <w:tcPr>
            <w:tcW w:w="847" w:type="pct"/>
            <w:noWrap w:val="0"/>
            <w:vAlign w:val="center"/>
          </w:tcPr>
          <w:p w14:paraId="5104D29A">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对违规领取80岁以上高龄津贴的追缴</w:t>
            </w:r>
          </w:p>
        </w:tc>
        <w:tc>
          <w:tcPr>
            <w:tcW w:w="3171" w:type="pct"/>
            <w:noWrap w:val="0"/>
            <w:vAlign w:val="center"/>
          </w:tcPr>
          <w:p w14:paraId="47122F4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承接部门：民政局</w:t>
            </w:r>
          </w:p>
          <w:p w14:paraId="5884B64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履职方式：</w:t>
            </w:r>
          </w:p>
          <w:p w14:paraId="4BBB3D1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（1）核查违规领取80岁以上高龄津贴行为，对错领或者重复领取的情况及时发放告知书；</w:t>
            </w:r>
          </w:p>
          <w:p w14:paraId="0893FE2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（2）追缴违规资金并上缴国库。</w:t>
            </w:r>
          </w:p>
        </w:tc>
      </w:tr>
      <w:tr w14:paraId="29969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12E45128">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3</w:t>
            </w:r>
          </w:p>
        </w:tc>
        <w:tc>
          <w:tcPr>
            <w:tcW w:w="682" w:type="pct"/>
            <w:noWrap w:val="0"/>
            <w:vAlign w:val="center"/>
          </w:tcPr>
          <w:p w14:paraId="5A5D90D8">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民生服务</w:t>
            </w:r>
          </w:p>
        </w:tc>
        <w:tc>
          <w:tcPr>
            <w:tcW w:w="847" w:type="pct"/>
            <w:noWrap w:val="0"/>
            <w:vAlign w:val="center"/>
          </w:tcPr>
          <w:p w14:paraId="2B87952A">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工伤认定调查</w:t>
            </w:r>
          </w:p>
        </w:tc>
        <w:tc>
          <w:tcPr>
            <w:tcW w:w="3171" w:type="pct"/>
            <w:noWrap w:val="0"/>
            <w:vAlign w:val="center"/>
          </w:tcPr>
          <w:p w14:paraId="5F2AA8F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承接部门：人力资源社会保障局</w:t>
            </w:r>
          </w:p>
          <w:p w14:paraId="3392802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履职方式：审核工伤认定申请材料，对事故现场进行调查核实，收集相关证据，依法作出认定决定。</w:t>
            </w:r>
          </w:p>
        </w:tc>
      </w:tr>
      <w:tr w14:paraId="6D62A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75DC083E">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4</w:t>
            </w:r>
          </w:p>
        </w:tc>
        <w:tc>
          <w:tcPr>
            <w:tcW w:w="682" w:type="pct"/>
            <w:noWrap w:val="0"/>
            <w:vAlign w:val="center"/>
          </w:tcPr>
          <w:p w14:paraId="39B806B0">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民生服务</w:t>
            </w:r>
          </w:p>
        </w:tc>
        <w:tc>
          <w:tcPr>
            <w:tcW w:w="847" w:type="pct"/>
            <w:noWrap w:val="0"/>
            <w:vAlign w:val="center"/>
          </w:tcPr>
          <w:p w14:paraId="76EBA50C">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保障农民工工资支付</w:t>
            </w:r>
          </w:p>
        </w:tc>
        <w:tc>
          <w:tcPr>
            <w:tcW w:w="3171" w:type="pct"/>
            <w:noWrap w:val="0"/>
            <w:vAlign w:val="center"/>
          </w:tcPr>
          <w:p w14:paraId="1A64952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承接部门：人力资源社会保障局</w:t>
            </w:r>
          </w:p>
          <w:p w14:paraId="63DA68C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履职方式：统筹协调保障农民工工资支付工作，监督检查用人单位工资支付情况，依法查处欠薪行为，推动落实工资支付保障制度，维护农民工合法权益。</w:t>
            </w:r>
          </w:p>
        </w:tc>
      </w:tr>
      <w:tr w14:paraId="0DCF7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1C31D109">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5</w:t>
            </w:r>
          </w:p>
        </w:tc>
        <w:tc>
          <w:tcPr>
            <w:tcW w:w="682" w:type="pct"/>
            <w:noWrap w:val="0"/>
            <w:vAlign w:val="center"/>
          </w:tcPr>
          <w:p w14:paraId="79FB14DC">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民生服务</w:t>
            </w:r>
          </w:p>
        </w:tc>
        <w:tc>
          <w:tcPr>
            <w:tcW w:w="847" w:type="pct"/>
            <w:noWrap w:val="0"/>
            <w:vAlign w:val="center"/>
          </w:tcPr>
          <w:p w14:paraId="3E082C3F">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就业帮扶培训</w:t>
            </w:r>
          </w:p>
        </w:tc>
        <w:tc>
          <w:tcPr>
            <w:tcW w:w="3171" w:type="pct"/>
            <w:noWrap w:val="0"/>
            <w:vAlign w:val="center"/>
          </w:tcPr>
          <w:p w14:paraId="3B0C293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承接部门：人力资源社会保障局</w:t>
            </w:r>
          </w:p>
          <w:p w14:paraId="113C7EB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履职方式：</w:t>
            </w:r>
          </w:p>
          <w:p w14:paraId="64CE0AC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（1）制定就业帮扶培训政策与规划；</w:t>
            </w:r>
          </w:p>
          <w:p w14:paraId="43DE89B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（2）完善公共就业服务体系，统筹城乡劳动者职业技能培训；</w:t>
            </w:r>
          </w:p>
          <w:p w14:paraId="72513B0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（3）加强就业政策宣传，推动就业援助和特殊群体就业，落实职业培训补贴政策。</w:t>
            </w:r>
          </w:p>
        </w:tc>
      </w:tr>
      <w:tr w14:paraId="44AE9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43AA84B5">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6</w:t>
            </w:r>
          </w:p>
        </w:tc>
        <w:tc>
          <w:tcPr>
            <w:tcW w:w="682" w:type="pct"/>
            <w:noWrap w:val="0"/>
            <w:vAlign w:val="center"/>
          </w:tcPr>
          <w:p w14:paraId="0FCA1569">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民生服务</w:t>
            </w:r>
          </w:p>
        </w:tc>
        <w:tc>
          <w:tcPr>
            <w:tcW w:w="847" w:type="pct"/>
            <w:noWrap w:val="0"/>
            <w:vAlign w:val="center"/>
          </w:tcPr>
          <w:p w14:paraId="3186536C">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就业务工信息统计</w:t>
            </w:r>
          </w:p>
        </w:tc>
        <w:tc>
          <w:tcPr>
            <w:tcW w:w="3171" w:type="pct"/>
            <w:noWrap w:val="0"/>
            <w:vAlign w:val="center"/>
          </w:tcPr>
          <w:p w14:paraId="4CF92E5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承接部门：人力资源社会保障局</w:t>
            </w:r>
          </w:p>
          <w:p w14:paraId="256BB3D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履职方式：</w:t>
            </w:r>
          </w:p>
          <w:p w14:paraId="5EADF2F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（1）开展劳动力就业失业信息采集、建立实名制数据库；</w:t>
            </w:r>
          </w:p>
          <w:p w14:paraId="6A8E4A9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（2）发布用工和求职信息。</w:t>
            </w:r>
          </w:p>
        </w:tc>
      </w:tr>
      <w:tr w14:paraId="5951F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5C3C5074">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7</w:t>
            </w:r>
          </w:p>
        </w:tc>
        <w:tc>
          <w:tcPr>
            <w:tcW w:w="682" w:type="pct"/>
            <w:noWrap w:val="0"/>
            <w:vAlign w:val="center"/>
          </w:tcPr>
          <w:p w14:paraId="1FB64903">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民生服务</w:t>
            </w:r>
          </w:p>
        </w:tc>
        <w:tc>
          <w:tcPr>
            <w:tcW w:w="847" w:type="pct"/>
            <w:noWrap w:val="0"/>
            <w:vAlign w:val="center"/>
          </w:tcPr>
          <w:p w14:paraId="3BC1F440">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负责农村公益性墓地管理工作</w:t>
            </w:r>
          </w:p>
        </w:tc>
        <w:tc>
          <w:tcPr>
            <w:tcW w:w="3171" w:type="pct"/>
            <w:noWrap w:val="0"/>
            <w:vAlign w:val="center"/>
          </w:tcPr>
          <w:p w14:paraId="6372A10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承接部门：民政局</w:t>
            </w:r>
          </w:p>
          <w:p w14:paraId="15D13D8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履职方式：负责建设并推广开展农村公益性墓地建设与管理。</w:t>
            </w:r>
          </w:p>
        </w:tc>
      </w:tr>
      <w:tr w14:paraId="37AB2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0489E77D">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8</w:t>
            </w:r>
          </w:p>
        </w:tc>
        <w:tc>
          <w:tcPr>
            <w:tcW w:w="682" w:type="pct"/>
            <w:noWrap w:val="0"/>
            <w:vAlign w:val="center"/>
          </w:tcPr>
          <w:p w14:paraId="02E749D7">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民生服务</w:t>
            </w:r>
          </w:p>
        </w:tc>
        <w:tc>
          <w:tcPr>
            <w:tcW w:w="847" w:type="pct"/>
            <w:noWrap w:val="0"/>
            <w:vAlign w:val="center"/>
          </w:tcPr>
          <w:p w14:paraId="6C814ADA">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开展0-3岁婴幼儿照护服务工作</w:t>
            </w:r>
          </w:p>
        </w:tc>
        <w:tc>
          <w:tcPr>
            <w:tcW w:w="3171" w:type="pct"/>
            <w:noWrap w:val="0"/>
            <w:vAlign w:val="center"/>
          </w:tcPr>
          <w:p w14:paraId="5F8F9DD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承接部门：卫生健康局</w:t>
            </w:r>
          </w:p>
          <w:p w14:paraId="73CDA66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履职方式：依托公共服务机构负责开展0-3岁婴幼儿照护服务工作。</w:t>
            </w:r>
          </w:p>
        </w:tc>
      </w:tr>
      <w:tr w14:paraId="4B54F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7359833F">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9</w:t>
            </w:r>
          </w:p>
        </w:tc>
        <w:tc>
          <w:tcPr>
            <w:tcW w:w="682" w:type="pct"/>
            <w:noWrap w:val="0"/>
            <w:vAlign w:val="center"/>
          </w:tcPr>
          <w:p w14:paraId="17CB31A7">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民生服务</w:t>
            </w:r>
          </w:p>
        </w:tc>
        <w:tc>
          <w:tcPr>
            <w:tcW w:w="847" w:type="pct"/>
            <w:noWrap w:val="0"/>
            <w:vAlign w:val="center"/>
          </w:tcPr>
          <w:p w14:paraId="40E88ECA">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开展医疗服务队伍及设施建设工作</w:t>
            </w:r>
          </w:p>
        </w:tc>
        <w:tc>
          <w:tcPr>
            <w:tcW w:w="3171" w:type="pct"/>
            <w:noWrap w:val="0"/>
            <w:vAlign w:val="center"/>
          </w:tcPr>
          <w:p w14:paraId="7A79472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承接部门：卫生健康局</w:t>
            </w:r>
          </w:p>
          <w:p w14:paraId="07E02B6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履职方式：</w:t>
            </w:r>
          </w:p>
          <w:p w14:paraId="34AAD8E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（1）开展家庭医生签约服务工作；</w:t>
            </w:r>
          </w:p>
          <w:p w14:paraId="48267F7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（2）负责村卫生室建设；</w:t>
            </w:r>
          </w:p>
          <w:p w14:paraId="265CC35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（3）做好村医队伍建设管理。</w:t>
            </w:r>
          </w:p>
        </w:tc>
      </w:tr>
      <w:tr w14:paraId="2E8EC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3FF50261">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10</w:t>
            </w:r>
          </w:p>
        </w:tc>
        <w:tc>
          <w:tcPr>
            <w:tcW w:w="682" w:type="pct"/>
            <w:noWrap w:val="0"/>
            <w:vAlign w:val="center"/>
          </w:tcPr>
          <w:p w14:paraId="6ED9EEE8">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民生服务</w:t>
            </w:r>
          </w:p>
        </w:tc>
        <w:tc>
          <w:tcPr>
            <w:tcW w:w="847" w:type="pct"/>
            <w:noWrap w:val="0"/>
            <w:vAlign w:val="center"/>
          </w:tcPr>
          <w:p w14:paraId="27DBF0F4">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医保领域欺诈骗保案件调查</w:t>
            </w:r>
          </w:p>
        </w:tc>
        <w:tc>
          <w:tcPr>
            <w:tcW w:w="3171" w:type="pct"/>
            <w:noWrap w:val="0"/>
            <w:vAlign w:val="center"/>
          </w:tcPr>
          <w:p w14:paraId="1AECC5E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承接部门：医疗保障局</w:t>
            </w:r>
          </w:p>
          <w:p w14:paraId="37923E0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履职方式：开展医保领域欺诈骗保案件调查并处理。</w:t>
            </w:r>
          </w:p>
        </w:tc>
      </w:tr>
      <w:tr w14:paraId="42972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2651FB9A">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11</w:t>
            </w:r>
          </w:p>
        </w:tc>
        <w:tc>
          <w:tcPr>
            <w:tcW w:w="682" w:type="pct"/>
            <w:noWrap w:val="0"/>
            <w:vAlign w:val="center"/>
          </w:tcPr>
          <w:p w14:paraId="4665512D">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民生服务</w:t>
            </w:r>
          </w:p>
        </w:tc>
        <w:tc>
          <w:tcPr>
            <w:tcW w:w="847" w:type="pct"/>
            <w:noWrap w:val="0"/>
            <w:vAlign w:val="center"/>
          </w:tcPr>
          <w:p w14:paraId="43F27BF8">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出具婚姻状况证明（婚姻关系证明、分居证明）</w:t>
            </w:r>
          </w:p>
        </w:tc>
        <w:tc>
          <w:tcPr>
            <w:tcW w:w="3171" w:type="pct"/>
            <w:noWrap w:val="0"/>
            <w:vAlign w:val="center"/>
          </w:tcPr>
          <w:p w14:paraId="30090F1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sz w:val="21"/>
                <w:szCs w:val="21"/>
                <w:lang w:eastAsia="zh-CN"/>
              </w:rPr>
              <w:t>落实中央精简优化基层考核要求，不再开展此项工作。</w:t>
            </w:r>
          </w:p>
        </w:tc>
      </w:tr>
      <w:tr w14:paraId="4CF39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0AE7A465">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12</w:t>
            </w:r>
          </w:p>
        </w:tc>
        <w:tc>
          <w:tcPr>
            <w:tcW w:w="682" w:type="pct"/>
            <w:noWrap w:val="0"/>
            <w:vAlign w:val="center"/>
          </w:tcPr>
          <w:p w14:paraId="2FAC06C9">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平安法治</w:t>
            </w:r>
          </w:p>
        </w:tc>
        <w:tc>
          <w:tcPr>
            <w:tcW w:w="847" w:type="pct"/>
            <w:noWrap w:val="0"/>
            <w:vAlign w:val="center"/>
          </w:tcPr>
          <w:p w14:paraId="62EFA0B1">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出具无犯罪记录证明</w:t>
            </w:r>
          </w:p>
        </w:tc>
        <w:tc>
          <w:tcPr>
            <w:tcW w:w="3171" w:type="pct"/>
            <w:noWrap w:val="0"/>
            <w:vAlign w:val="center"/>
          </w:tcPr>
          <w:p w14:paraId="327D711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承接部门：公安局 </w:t>
            </w:r>
          </w:p>
          <w:p w14:paraId="7F865CB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履职方式：负责受理、审核和处理无犯罪记录查询申请，经核查无犯罪记录的，出具相关证明。</w:t>
            </w:r>
          </w:p>
        </w:tc>
      </w:tr>
      <w:tr w14:paraId="1AE98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0A72C597">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13</w:t>
            </w:r>
          </w:p>
        </w:tc>
        <w:tc>
          <w:tcPr>
            <w:tcW w:w="682" w:type="pct"/>
            <w:noWrap w:val="0"/>
            <w:vAlign w:val="center"/>
          </w:tcPr>
          <w:p w14:paraId="16B6DB50">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平安法治</w:t>
            </w:r>
          </w:p>
        </w:tc>
        <w:tc>
          <w:tcPr>
            <w:tcW w:w="847" w:type="pct"/>
            <w:noWrap w:val="0"/>
            <w:vAlign w:val="center"/>
          </w:tcPr>
          <w:p w14:paraId="758E8F9F">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开展摩托车、人力三轮车、残疾人机动轮椅及装配动力装置的无牌无证车辆管理整治工作</w:t>
            </w:r>
          </w:p>
        </w:tc>
        <w:tc>
          <w:tcPr>
            <w:tcW w:w="3171" w:type="pct"/>
            <w:noWrap w:val="0"/>
            <w:vAlign w:val="center"/>
          </w:tcPr>
          <w:p w14:paraId="186973E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承接部门：公安局</w:t>
            </w:r>
          </w:p>
          <w:p w14:paraId="7E368D9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履职方式：</w:t>
            </w:r>
          </w:p>
          <w:p w14:paraId="0B0B888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（1）开展交通安全教育；</w:t>
            </w:r>
          </w:p>
          <w:p w14:paraId="0C0EB66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（2）查处无牌无证、非法改装、违规安装动力装置等行为，维护交通秩序。</w:t>
            </w:r>
          </w:p>
        </w:tc>
      </w:tr>
      <w:tr w14:paraId="61B59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28870FF1">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14</w:t>
            </w:r>
          </w:p>
        </w:tc>
        <w:tc>
          <w:tcPr>
            <w:tcW w:w="682" w:type="pct"/>
            <w:noWrap w:val="0"/>
            <w:vAlign w:val="center"/>
          </w:tcPr>
          <w:p w14:paraId="0A8F52EF">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平安法治</w:t>
            </w:r>
          </w:p>
        </w:tc>
        <w:tc>
          <w:tcPr>
            <w:tcW w:w="847" w:type="pct"/>
            <w:noWrap w:val="0"/>
            <w:vAlign w:val="center"/>
          </w:tcPr>
          <w:p w14:paraId="7C700F0D">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电动自行车登记</w:t>
            </w:r>
          </w:p>
        </w:tc>
        <w:tc>
          <w:tcPr>
            <w:tcW w:w="3171" w:type="pct"/>
            <w:noWrap w:val="0"/>
            <w:vAlign w:val="center"/>
          </w:tcPr>
          <w:p w14:paraId="3865F19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承接部门：公安局</w:t>
            </w:r>
          </w:p>
          <w:p w14:paraId="18BBBFE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履职方式：组织开展电动自行车登记工作。</w:t>
            </w:r>
          </w:p>
        </w:tc>
      </w:tr>
      <w:tr w14:paraId="4CBA3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029334FB">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15</w:t>
            </w:r>
          </w:p>
        </w:tc>
        <w:tc>
          <w:tcPr>
            <w:tcW w:w="682" w:type="pct"/>
            <w:noWrap w:val="0"/>
            <w:vAlign w:val="center"/>
          </w:tcPr>
          <w:p w14:paraId="1B38299B">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平安法治</w:t>
            </w:r>
          </w:p>
        </w:tc>
        <w:tc>
          <w:tcPr>
            <w:tcW w:w="847" w:type="pct"/>
            <w:noWrap w:val="0"/>
            <w:vAlign w:val="center"/>
          </w:tcPr>
          <w:p w14:paraId="5FD08690">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法律援助指导监督和组织实施工作</w:t>
            </w:r>
          </w:p>
        </w:tc>
        <w:tc>
          <w:tcPr>
            <w:tcW w:w="3171" w:type="pct"/>
            <w:noWrap w:val="0"/>
            <w:vAlign w:val="center"/>
          </w:tcPr>
          <w:p w14:paraId="3FBEBB8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承接部门：司法局</w:t>
            </w:r>
          </w:p>
          <w:p w14:paraId="486D675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履职方式：</w:t>
            </w:r>
          </w:p>
          <w:p w14:paraId="2300474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（1）指导监督法律援助工作；</w:t>
            </w:r>
          </w:p>
          <w:p w14:paraId="66F391C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（2）组织实施法律援助项目；</w:t>
            </w:r>
          </w:p>
          <w:p w14:paraId="2B6845B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（3）审核援助申请；</w:t>
            </w:r>
          </w:p>
          <w:p w14:paraId="3644A3A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（4）指派法律服务人员；</w:t>
            </w:r>
          </w:p>
          <w:p w14:paraId="155008E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（5）管理援助经费。</w:t>
            </w:r>
          </w:p>
        </w:tc>
      </w:tr>
      <w:tr w14:paraId="3DBBD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30DCA002">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16</w:t>
            </w:r>
          </w:p>
        </w:tc>
        <w:tc>
          <w:tcPr>
            <w:tcW w:w="682" w:type="pct"/>
            <w:noWrap w:val="0"/>
            <w:vAlign w:val="center"/>
          </w:tcPr>
          <w:p w14:paraId="1F0DB857">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平安法治</w:t>
            </w:r>
          </w:p>
        </w:tc>
        <w:tc>
          <w:tcPr>
            <w:tcW w:w="847" w:type="pct"/>
            <w:noWrap w:val="0"/>
            <w:vAlign w:val="center"/>
          </w:tcPr>
          <w:p w14:paraId="169B9A21">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单位之间发生的林木、林地所有权和使用权争议案件处理</w:t>
            </w:r>
          </w:p>
        </w:tc>
        <w:tc>
          <w:tcPr>
            <w:tcW w:w="3171" w:type="pct"/>
            <w:noWrap w:val="0"/>
            <w:vAlign w:val="center"/>
          </w:tcPr>
          <w:p w14:paraId="2B702AC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承接部门：自然资源局、林业局</w:t>
            </w:r>
          </w:p>
          <w:p w14:paraId="50D679F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履职方式：</w:t>
            </w:r>
          </w:p>
          <w:p w14:paraId="775AD08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（1）自然资源局负责调查核实林木、林地权属争议，提出处理意见；</w:t>
            </w:r>
          </w:p>
          <w:p w14:paraId="09A60F1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（2）林业局负责林权合同纠纷及承包经营权纠纷调处。</w:t>
            </w:r>
          </w:p>
        </w:tc>
      </w:tr>
      <w:tr w14:paraId="04DA8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34505657">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17</w:t>
            </w:r>
          </w:p>
        </w:tc>
        <w:tc>
          <w:tcPr>
            <w:tcW w:w="682" w:type="pct"/>
            <w:noWrap w:val="0"/>
            <w:vAlign w:val="center"/>
          </w:tcPr>
          <w:p w14:paraId="499D4264">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乡村振兴</w:t>
            </w:r>
          </w:p>
        </w:tc>
        <w:tc>
          <w:tcPr>
            <w:tcW w:w="847" w:type="pct"/>
            <w:noWrap w:val="0"/>
            <w:vAlign w:val="center"/>
          </w:tcPr>
          <w:p w14:paraId="1EEF7E7E">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占用农业灌溉水源、灌排工程设施审批</w:t>
            </w:r>
          </w:p>
        </w:tc>
        <w:tc>
          <w:tcPr>
            <w:tcW w:w="3171" w:type="pct"/>
            <w:noWrap w:val="0"/>
            <w:vAlign w:val="center"/>
          </w:tcPr>
          <w:p w14:paraId="5B5A2A9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承接部门：农业农村局（水利局）</w:t>
            </w:r>
          </w:p>
          <w:p w14:paraId="43F164A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履职方式：受理申请、审查材料、现场查勘、征求相关部门意见、提出审查意见、作出审批决定等，并对审批后的项目进行监督检查。</w:t>
            </w:r>
          </w:p>
        </w:tc>
      </w:tr>
      <w:tr w14:paraId="00298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4A3E4FBE">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18</w:t>
            </w:r>
          </w:p>
        </w:tc>
        <w:tc>
          <w:tcPr>
            <w:tcW w:w="682" w:type="pct"/>
            <w:noWrap w:val="0"/>
            <w:vAlign w:val="center"/>
          </w:tcPr>
          <w:p w14:paraId="2C5D8CC3">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乡村振兴</w:t>
            </w:r>
          </w:p>
        </w:tc>
        <w:tc>
          <w:tcPr>
            <w:tcW w:w="847" w:type="pct"/>
            <w:noWrap w:val="0"/>
            <w:vAlign w:val="center"/>
          </w:tcPr>
          <w:p w14:paraId="58C635DF">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种畜禽生产经营许可</w:t>
            </w:r>
          </w:p>
        </w:tc>
        <w:tc>
          <w:tcPr>
            <w:tcW w:w="3171" w:type="pct"/>
            <w:noWrap w:val="0"/>
            <w:vAlign w:val="center"/>
          </w:tcPr>
          <w:p w14:paraId="73EA88D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承接部门：农业农村局</w:t>
            </w:r>
          </w:p>
          <w:p w14:paraId="5E54E0A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履职方式：受理申请、审核条件、现场检查、发放许可证及后续监督管理，确保生产经营活动符合法律法规。</w:t>
            </w:r>
          </w:p>
        </w:tc>
      </w:tr>
      <w:tr w14:paraId="629DC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68C10E0B">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19</w:t>
            </w:r>
          </w:p>
        </w:tc>
        <w:tc>
          <w:tcPr>
            <w:tcW w:w="682" w:type="pct"/>
            <w:noWrap w:val="0"/>
            <w:vAlign w:val="center"/>
          </w:tcPr>
          <w:p w14:paraId="16DBA353">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乡村振兴</w:t>
            </w:r>
          </w:p>
        </w:tc>
        <w:tc>
          <w:tcPr>
            <w:tcW w:w="847" w:type="pct"/>
            <w:noWrap w:val="0"/>
            <w:vAlign w:val="center"/>
          </w:tcPr>
          <w:p w14:paraId="6A8D13F5">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收割机、拖拉机等农机技能操作培训</w:t>
            </w:r>
          </w:p>
        </w:tc>
        <w:tc>
          <w:tcPr>
            <w:tcW w:w="3171" w:type="pct"/>
            <w:noWrap w:val="0"/>
            <w:vAlign w:val="center"/>
          </w:tcPr>
          <w:p w14:paraId="6E189D4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承接部门：农业农村局</w:t>
            </w:r>
          </w:p>
          <w:p w14:paraId="0C47493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履职方式：</w:t>
            </w:r>
          </w:p>
          <w:p w14:paraId="4367B4C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（1）开展农机安全宣传教育；</w:t>
            </w:r>
          </w:p>
          <w:p w14:paraId="2976D55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（2）指导农机驾驶培训机构规范教学，组织理论与实操培训。</w:t>
            </w:r>
          </w:p>
        </w:tc>
      </w:tr>
      <w:tr w14:paraId="6C074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569FC936">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20</w:t>
            </w:r>
          </w:p>
        </w:tc>
        <w:tc>
          <w:tcPr>
            <w:tcW w:w="682" w:type="pct"/>
            <w:noWrap w:val="0"/>
            <w:vAlign w:val="center"/>
          </w:tcPr>
          <w:p w14:paraId="3A48649D">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乡村振兴</w:t>
            </w:r>
          </w:p>
        </w:tc>
        <w:tc>
          <w:tcPr>
            <w:tcW w:w="847" w:type="pct"/>
            <w:noWrap w:val="0"/>
            <w:vAlign w:val="center"/>
          </w:tcPr>
          <w:p w14:paraId="2B941E69">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水生动物疫病及渔业灾害病害的监测、预报和预防</w:t>
            </w:r>
          </w:p>
        </w:tc>
        <w:tc>
          <w:tcPr>
            <w:tcW w:w="3171" w:type="pct"/>
            <w:noWrap w:val="0"/>
            <w:vAlign w:val="center"/>
          </w:tcPr>
          <w:p w14:paraId="04404CB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承接部门：农业农村局</w:t>
            </w:r>
          </w:p>
          <w:p w14:paraId="3EF3BBE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履职方式： </w:t>
            </w:r>
          </w:p>
          <w:p w14:paraId="573FE6D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（1）开展水生动物疫病监测、水产养殖病害测报，掌握疫病分布和流行态势；</w:t>
            </w:r>
          </w:p>
          <w:p w14:paraId="76C4F22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（2）制定并实施本地水生动物疫病监测计划，发布预警预报信息；</w:t>
            </w:r>
          </w:p>
          <w:p w14:paraId="5B88670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（3）指导动植物防疫体系建设，组织监督防疫检疫工作，依法发布疫情并组织扑灭。</w:t>
            </w:r>
          </w:p>
        </w:tc>
      </w:tr>
      <w:tr w14:paraId="4D92C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37C256A2">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21</w:t>
            </w:r>
          </w:p>
        </w:tc>
        <w:tc>
          <w:tcPr>
            <w:tcW w:w="682" w:type="pct"/>
            <w:noWrap w:val="0"/>
            <w:vAlign w:val="center"/>
          </w:tcPr>
          <w:p w14:paraId="3D5A77FE">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乡村振兴</w:t>
            </w:r>
          </w:p>
        </w:tc>
        <w:tc>
          <w:tcPr>
            <w:tcW w:w="847" w:type="pct"/>
            <w:noWrap w:val="0"/>
            <w:vAlign w:val="center"/>
          </w:tcPr>
          <w:p w14:paraId="061C37A9">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动物及动物产品检疫</w:t>
            </w:r>
          </w:p>
        </w:tc>
        <w:tc>
          <w:tcPr>
            <w:tcW w:w="3171" w:type="pct"/>
            <w:noWrap w:val="0"/>
            <w:vAlign w:val="center"/>
          </w:tcPr>
          <w:p w14:paraId="73D6018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承接部门：农业农村局</w:t>
            </w:r>
          </w:p>
          <w:p w14:paraId="3BA8B8E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履职方式：实施产地检疫、屠宰检疫，监督动物防疫条件，查处违规行为，保障动物产品安全。</w:t>
            </w:r>
          </w:p>
        </w:tc>
      </w:tr>
      <w:tr w14:paraId="440F9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1D2BF5CA">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22</w:t>
            </w:r>
          </w:p>
        </w:tc>
        <w:tc>
          <w:tcPr>
            <w:tcW w:w="682" w:type="pct"/>
            <w:noWrap w:val="0"/>
            <w:vAlign w:val="center"/>
          </w:tcPr>
          <w:p w14:paraId="5886C1CA">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乡村振兴</w:t>
            </w:r>
          </w:p>
        </w:tc>
        <w:tc>
          <w:tcPr>
            <w:tcW w:w="847" w:type="pct"/>
            <w:noWrap w:val="0"/>
            <w:vAlign w:val="center"/>
          </w:tcPr>
          <w:p w14:paraId="6632CCB6">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动物疫情信息采集</w:t>
            </w:r>
          </w:p>
        </w:tc>
        <w:tc>
          <w:tcPr>
            <w:tcW w:w="3171" w:type="pct"/>
            <w:noWrap w:val="0"/>
            <w:vAlign w:val="center"/>
          </w:tcPr>
          <w:p w14:paraId="24EC1FB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承接部门：农业农村局</w:t>
            </w:r>
          </w:p>
          <w:p w14:paraId="665E193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履职方式：制定实施方案，采集送检样品，汇总分析数据，报告疫情信息，提出预警建议。</w:t>
            </w:r>
          </w:p>
        </w:tc>
      </w:tr>
      <w:tr w14:paraId="72487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66B3390B">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23</w:t>
            </w:r>
          </w:p>
        </w:tc>
        <w:tc>
          <w:tcPr>
            <w:tcW w:w="682" w:type="pct"/>
            <w:noWrap w:val="0"/>
            <w:vAlign w:val="center"/>
          </w:tcPr>
          <w:p w14:paraId="77384B1A">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乡村振兴</w:t>
            </w:r>
          </w:p>
        </w:tc>
        <w:tc>
          <w:tcPr>
            <w:tcW w:w="847" w:type="pct"/>
            <w:noWrap w:val="0"/>
            <w:vAlign w:val="center"/>
          </w:tcPr>
          <w:p w14:paraId="2F514997">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动物防疫条件合格证核发</w:t>
            </w:r>
          </w:p>
        </w:tc>
        <w:tc>
          <w:tcPr>
            <w:tcW w:w="3171" w:type="pct"/>
            <w:noWrap w:val="0"/>
            <w:vAlign w:val="center"/>
          </w:tcPr>
          <w:p w14:paraId="7C27DE6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承接部门：农业农村局</w:t>
            </w:r>
          </w:p>
          <w:p w14:paraId="3BB98F1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履职方式：受理申请并审核材料，组织现场核查，审查合格的颁发证书，不合格的书面通知并说明理由。</w:t>
            </w:r>
          </w:p>
        </w:tc>
      </w:tr>
      <w:tr w14:paraId="35D03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3AF7431E">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24</w:t>
            </w:r>
          </w:p>
        </w:tc>
        <w:tc>
          <w:tcPr>
            <w:tcW w:w="682" w:type="pct"/>
            <w:noWrap w:val="0"/>
            <w:vAlign w:val="center"/>
          </w:tcPr>
          <w:p w14:paraId="7CCED1D7">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乡村振兴</w:t>
            </w:r>
          </w:p>
        </w:tc>
        <w:tc>
          <w:tcPr>
            <w:tcW w:w="847" w:type="pct"/>
            <w:noWrap w:val="0"/>
            <w:vAlign w:val="center"/>
          </w:tcPr>
          <w:p w14:paraId="46BD2431">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屠宰检疫</w:t>
            </w:r>
          </w:p>
        </w:tc>
        <w:tc>
          <w:tcPr>
            <w:tcW w:w="3171" w:type="pct"/>
            <w:noWrap w:val="0"/>
            <w:vAlign w:val="center"/>
          </w:tcPr>
          <w:p w14:paraId="00F054B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承接部门：农业农村局</w:t>
            </w:r>
          </w:p>
          <w:p w14:paraId="19EF2B3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履职方式：负责畜禽屠宰检疫，监督屠宰企业规范操作，严格实施入场查验、宰前检疫、同步检疫等流程。</w:t>
            </w:r>
          </w:p>
        </w:tc>
      </w:tr>
      <w:tr w14:paraId="1D9F8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28BEC285">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25</w:t>
            </w:r>
          </w:p>
        </w:tc>
        <w:tc>
          <w:tcPr>
            <w:tcW w:w="682" w:type="pct"/>
            <w:noWrap w:val="0"/>
            <w:vAlign w:val="center"/>
          </w:tcPr>
          <w:p w14:paraId="3D10B7CF">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乡村振兴</w:t>
            </w:r>
          </w:p>
        </w:tc>
        <w:tc>
          <w:tcPr>
            <w:tcW w:w="847" w:type="pct"/>
            <w:noWrap w:val="0"/>
            <w:vAlign w:val="center"/>
          </w:tcPr>
          <w:p w14:paraId="55930489">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畜牧品种试验和推广应用</w:t>
            </w:r>
          </w:p>
        </w:tc>
        <w:tc>
          <w:tcPr>
            <w:tcW w:w="3171" w:type="pct"/>
            <w:noWrap w:val="0"/>
            <w:vAlign w:val="center"/>
          </w:tcPr>
          <w:p w14:paraId="5E2631D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承接部门：农业农村局</w:t>
            </w:r>
          </w:p>
          <w:p w14:paraId="68443E1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履职方式：</w:t>
            </w:r>
          </w:p>
          <w:p w14:paraId="75E1369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（1）制定畜牧技术工作计划，开展畜禽品种选育改良及优良品种推广；</w:t>
            </w:r>
          </w:p>
          <w:p w14:paraId="596A32E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（2）组织畜牧技术培训，提供良种推广服务。</w:t>
            </w:r>
          </w:p>
        </w:tc>
      </w:tr>
      <w:tr w14:paraId="73AC9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4AE8ECA9">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26</w:t>
            </w:r>
          </w:p>
        </w:tc>
        <w:tc>
          <w:tcPr>
            <w:tcW w:w="682" w:type="pct"/>
            <w:noWrap w:val="0"/>
            <w:vAlign w:val="center"/>
          </w:tcPr>
          <w:p w14:paraId="6759B3A9">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乡村振兴</w:t>
            </w:r>
          </w:p>
        </w:tc>
        <w:tc>
          <w:tcPr>
            <w:tcW w:w="847" w:type="pct"/>
            <w:noWrap w:val="0"/>
            <w:vAlign w:val="center"/>
          </w:tcPr>
          <w:p w14:paraId="13BD9EA7">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规模以下畜禽养殖废弃物综合利用指导和服务</w:t>
            </w:r>
          </w:p>
        </w:tc>
        <w:tc>
          <w:tcPr>
            <w:tcW w:w="3171" w:type="pct"/>
            <w:noWrap w:val="0"/>
            <w:vAlign w:val="center"/>
          </w:tcPr>
          <w:p w14:paraId="2BF61BE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承接部门：农业农村局</w:t>
            </w:r>
          </w:p>
          <w:p w14:paraId="5BFB240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履职方式：负责规模以下畜禽养殖废弃物综合利用的指导与服务，指导建设粪污处理设施，推广资源化利用技术，推进种养结合。</w:t>
            </w:r>
          </w:p>
        </w:tc>
      </w:tr>
      <w:tr w14:paraId="32C17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4C15C5FC">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27</w:t>
            </w:r>
          </w:p>
        </w:tc>
        <w:tc>
          <w:tcPr>
            <w:tcW w:w="682" w:type="pct"/>
            <w:noWrap w:val="0"/>
            <w:vAlign w:val="center"/>
          </w:tcPr>
          <w:p w14:paraId="76842BFF">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乡村振兴</w:t>
            </w:r>
          </w:p>
        </w:tc>
        <w:tc>
          <w:tcPr>
            <w:tcW w:w="847" w:type="pct"/>
            <w:noWrap w:val="0"/>
            <w:vAlign w:val="center"/>
          </w:tcPr>
          <w:p w14:paraId="7F4D9AAF">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外来入侵物种监督管理</w:t>
            </w:r>
          </w:p>
        </w:tc>
        <w:tc>
          <w:tcPr>
            <w:tcW w:w="3171" w:type="pct"/>
            <w:noWrap w:val="0"/>
            <w:vAlign w:val="center"/>
          </w:tcPr>
          <w:p w14:paraId="6502445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承接部门：农业农村局、林业局、生态环境局</w:t>
            </w:r>
          </w:p>
          <w:p w14:paraId="76DD78A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履职方式：</w:t>
            </w:r>
          </w:p>
          <w:p w14:paraId="6346DE4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（1）农业农村局负责农田生态系统、渔业水域等区域外来入侵物种的监督管理；</w:t>
            </w:r>
          </w:p>
          <w:p w14:paraId="3E9C42E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（2）林业局负责森林、草原、湿地生态系统和自然保护地等区域外来入侵物种的监督管理；</w:t>
            </w:r>
          </w:p>
          <w:p w14:paraId="4BB9F85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（3）生态环境局负责外来入侵物种对生物多样性影响的监督管理。</w:t>
            </w:r>
          </w:p>
        </w:tc>
      </w:tr>
      <w:tr w14:paraId="00F3A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3C252E40">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28</w:t>
            </w:r>
          </w:p>
        </w:tc>
        <w:tc>
          <w:tcPr>
            <w:tcW w:w="682" w:type="pct"/>
            <w:noWrap w:val="0"/>
            <w:vAlign w:val="center"/>
          </w:tcPr>
          <w:p w14:paraId="201C42CD">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乡村振兴</w:t>
            </w:r>
          </w:p>
        </w:tc>
        <w:tc>
          <w:tcPr>
            <w:tcW w:w="847" w:type="pct"/>
            <w:noWrap w:val="0"/>
            <w:vAlign w:val="center"/>
          </w:tcPr>
          <w:p w14:paraId="25D178FE">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外来入侵物种普查</w:t>
            </w:r>
          </w:p>
        </w:tc>
        <w:tc>
          <w:tcPr>
            <w:tcW w:w="3171" w:type="pct"/>
            <w:noWrap w:val="0"/>
            <w:vAlign w:val="center"/>
          </w:tcPr>
          <w:p w14:paraId="3F33C25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承接部门：农业农村局</w:t>
            </w:r>
          </w:p>
          <w:p w14:paraId="33BB288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履职方式：负责对外来入侵物种进行普查。</w:t>
            </w:r>
          </w:p>
        </w:tc>
      </w:tr>
      <w:tr w14:paraId="1A222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1D7C9F88">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29</w:t>
            </w:r>
          </w:p>
        </w:tc>
        <w:tc>
          <w:tcPr>
            <w:tcW w:w="682" w:type="pct"/>
            <w:noWrap w:val="0"/>
            <w:vAlign w:val="center"/>
          </w:tcPr>
          <w:p w14:paraId="757A88C5">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乡村振兴</w:t>
            </w:r>
          </w:p>
        </w:tc>
        <w:tc>
          <w:tcPr>
            <w:tcW w:w="847" w:type="pct"/>
            <w:noWrap w:val="0"/>
            <w:vAlign w:val="center"/>
          </w:tcPr>
          <w:p w14:paraId="17C0B3A3">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农作物种子质量纠纷田间现场鉴定</w:t>
            </w:r>
          </w:p>
        </w:tc>
        <w:tc>
          <w:tcPr>
            <w:tcW w:w="3171" w:type="pct"/>
            <w:noWrap w:val="0"/>
            <w:vAlign w:val="center"/>
          </w:tcPr>
          <w:p w14:paraId="257CE4B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承接部门：农业农村局</w:t>
            </w:r>
          </w:p>
          <w:p w14:paraId="3D5006C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履职方式：负责农作物种子质量纠纷田间现场鉴定工作。</w:t>
            </w:r>
          </w:p>
        </w:tc>
      </w:tr>
      <w:tr w14:paraId="57743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3923851F">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30</w:t>
            </w:r>
          </w:p>
        </w:tc>
        <w:tc>
          <w:tcPr>
            <w:tcW w:w="682" w:type="pct"/>
            <w:noWrap w:val="0"/>
            <w:vAlign w:val="center"/>
          </w:tcPr>
          <w:p w14:paraId="29D715B9">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乡村振兴</w:t>
            </w:r>
          </w:p>
        </w:tc>
        <w:tc>
          <w:tcPr>
            <w:tcW w:w="847" w:type="pct"/>
            <w:noWrap w:val="0"/>
            <w:vAlign w:val="center"/>
          </w:tcPr>
          <w:p w14:paraId="630226FB">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农业机械安全监督检查</w:t>
            </w:r>
          </w:p>
        </w:tc>
        <w:tc>
          <w:tcPr>
            <w:tcW w:w="3171" w:type="pct"/>
            <w:noWrap w:val="0"/>
            <w:vAlign w:val="center"/>
          </w:tcPr>
          <w:p w14:paraId="5275FE1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承接部门：农业农村局、市场监督管理局</w:t>
            </w:r>
          </w:p>
          <w:p w14:paraId="3B24CA2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履职方式：</w:t>
            </w:r>
          </w:p>
          <w:p w14:paraId="008A2AA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（1）农业农村局负责农业机械安全监督检查，包括隐患排查、安全宣传、技术检验、违规查处等；</w:t>
            </w:r>
          </w:p>
          <w:p w14:paraId="78189E5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（2）市场监督管理局负责农业机械产品质量监管，处理相关投诉。</w:t>
            </w:r>
          </w:p>
        </w:tc>
      </w:tr>
      <w:tr w14:paraId="331D9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0F32FF29">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31</w:t>
            </w:r>
          </w:p>
        </w:tc>
        <w:tc>
          <w:tcPr>
            <w:tcW w:w="682" w:type="pct"/>
            <w:noWrap w:val="0"/>
            <w:vAlign w:val="center"/>
          </w:tcPr>
          <w:p w14:paraId="62A4DB23">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社会管理</w:t>
            </w:r>
          </w:p>
        </w:tc>
        <w:tc>
          <w:tcPr>
            <w:tcW w:w="847" w:type="pct"/>
            <w:noWrap w:val="0"/>
            <w:vAlign w:val="center"/>
          </w:tcPr>
          <w:p w14:paraId="158BEFDE">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对故意损毁或者擅自移动界桩或者其他行政区域界线标志物的处罚</w:t>
            </w:r>
          </w:p>
        </w:tc>
        <w:tc>
          <w:tcPr>
            <w:tcW w:w="3171" w:type="pct"/>
            <w:noWrap w:val="0"/>
            <w:vAlign w:val="center"/>
          </w:tcPr>
          <w:p w14:paraId="5A1334D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承接部门：民政局</w:t>
            </w:r>
          </w:p>
          <w:p w14:paraId="6753166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履职方式：对违法行为进行调查核实，责令违法者支付修复费用，并依法处以罚款。</w:t>
            </w:r>
          </w:p>
        </w:tc>
      </w:tr>
      <w:tr w14:paraId="586CB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3CCEE170">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32</w:t>
            </w:r>
          </w:p>
        </w:tc>
        <w:tc>
          <w:tcPr>
            <w:tcW w:w="682" w:type="pct"/>
            <w:noWrap w:val="0"/>
            <w:vAlign w:val="center"/>
          </w:tcPr>
          <w:p w14:paraId="6426EF7E">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社会管理</w:t>
            </w:r>
          </w:p>
        </w:tc>
        <w:tc>
          <w:tcPr>
            <w:tcW w:w="847" w:type="pct"/>
            <w:noWrap w:val="0"/>
            <w:vAlign w:val="center"/>
          </w:tcPr>
          <w:p w14:paraId="695DE3B9">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地名信息数据核查</w:t>
            </w:r>
          </w:p>
        </w:tc>
        <w:tc>
          <w:tcPr>
            <w:tcW w:w="3171" w:type="pct"/>
            <w:noWrap w:val="0"/>
            <w:vAlign w:val="center"/>
          </w:tcPr>
          <w:p w14:paraId="6586246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承接部门：民政局</w:t>
            </w:r>
          </w:p>
          <w:p w14:paraId="38543DE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履职方式：对地名信息数据进行审核、纠错、更新，确保信息准确规范。</w:t>
            </w:r>
          </w:p>
        </w:tc>
      </w:tr>
      <w:tr w14:paraId="6A092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7712BE4B">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33</w:t>
            </w:r>
          </w:p>
        </w:tc>
        <w:tc>
          <w:tcPr>
            <w:tcW w:w="682" w:type="pct"/>
            <w:noWrap w:val="0"/>
            <w:vAlign w:val="center"/>
          </w:tcPr>
          <w:p w14:paraId="13D6C8F1">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社会管理</w:t>
            </w:r>
          </w:p>
        </w:tc>
        <w:tc>
          <w:tcPr>
            <w:tcW w:w="847" w:type="pct"/>
            <w:noWrap w:val="0"/>
            <w:vAlign w:val="center"/>
          </w:tcPr>
          <w:p w14:paraId="65D132DB">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不规范地名清理整治</w:t>
            </w:r>
          </w:p>
        </w:tc>
        <w:tc>
          <w:tcPr>
            <w:tcW w:w="3171" w:type="pct"/>
            <w:noWrap w:val="0"/>
            <w:vAlign w:val="center"/>
          </w:tcPr>
          <w:p w14:paraId="0CDA7B9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承接部门：民政局</w:t>
            </w:r>
          </w:p>
          <w:p w14:paraId="0F415A3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履职方式：按法律规定开展不规范地名清理整治相关工作。</w:t>
            </w:r>
          </w:p>
        </w:tc>
      </w:tr>
      <w:tr w14:paraId="68FEC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04BEE5A5">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34</w:t>
            </w:r>
          </w:p>
        </w:tc>
        <w:tc>
          <w:tcPr>
            <w:tcW w:w="682" w:type="pct"/>
            <w:noWrap w:val="0"/>
            <w:vAlign w:val="center"/>
          </w:tcPr>
          <w:p w14:paraId="2B1CF354">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社会管理</w:t>
            </w:r>
          </w:p>
        </w:tc>
        <w:tc>
          <w:tcPr>
            <w:tcW w:w="847" w:type="pct"/>
            <w:noWrap w:val="0"/>
            <w:vAlign w:val="center"/>
          </w:tcPr>
          <w:p w14:paraId="19B83EE6">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旅游纠纷行政调解</w:t>
            </w:r>
          </w:p>
        </w:tc>
        <w:tc>
          <w:tcPr>
            <w:tcW w:w="3171" w:type="pct"/>
            <w:noWrap w:val="0"/>
            <w:vAlign w:val="center"/>
          </w:tcPr>
          <w:p w14:paraId="063F632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承接部门：文化广电体育和旅游局</w:t>
            </w:r>
          </w:p>
          <w:p w14:paraId="5C81FE8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履职方式：</w:t>
            </w:r>
          </w:p>
          <w:p w14:paraId="07279AB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（1）受理旅游者损害其合法权益的投诉；</w:t>
            </w:r>
          </w:p>
          <w:p w14:paraId="5F6D83E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（2）制止或纠正被投诉人损害旅游者合法权益的行为；</w:t>
            </w:r>
          </w:p>
          <w:p w14:paraId="4AEE92D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（3）依法对旅游者与旅游经营者之间的纠纷进行调解。</w:t>
            </w:r>
          </w:p>
        </w:tc>
      </w:tr>
      <w:tr w14:paraId="45CB7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390F4D46">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35</w:t>
            </w:r>
          </w:p>
        </w:tc>
        <w:tc>
          <w:tcPr>
            <w:tcW w:w="682" w:type="pct"/>
            <w:noWrap w:val="0"/>
            <w:vAlign w:val="center"/>
          </w:tcPr>
          <w:p w14:paraId="3B8BEA28">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社会管理</w:t>
            </w:r>
          </w:p>
        </w:tc>
        <w:tc>
          <w:tcPr>
            <w:tcW w:w="847" w:type="pct"/>
            <w:noWrap w:val="0"/>
            <w:vAlign w:val="center"/>
          </w:tcPr>
          <w:p w14:paraId="0513A5D9">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临时占用公共体育场地设施审批</w:t>
            </w:r>
          </w:p>
        </w:tc>
        <w:tc>
          <w:tcPr>
            <w:tcW w:w="3171" w:type="pct"/>
            <w:noWrap w:val="0"/>
            <w:vAlign w:val="center"/>
          </w:tcPr>
          <w:p w14:paraId="15AE6D3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承接部门：文化广电体育和旅游局</w:t>
            </w:r>
          </w:p>
          <w:p w14:paraId="33E7DB5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履职方式：受理临时占用公共体育场地设施申请并审批。</w:t>
            </w:r>
          </w:p>
        </w:tc>
      </w:tr>
      <w:tr w14:paraId="72684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72EA74C7">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36</w:t>
            </w:r>
          </w:p>
        </w:tc>
        <w:tc>
          <w:tcPr>
            <w:tcW w:w="682" w:type="pct"/>
            <w:noWrap w:val="0"/>
            <w:vAlign w:val="center"/>
          </w:tcPr>
          <w:p w14:paraId="6FD82257">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社会管理</w:t>
            </w:r>
          </w:p>
        </w:tc>
        <w:tc>
          <w:tcPr>
            <w:tcW w:w="847" w:type="pct"/>
            <w:noWrap w:val="0"/>
            <w:vAlign w:val="center"/>
          </w:tcPr>
          <w:p w14:paraId="771833A9">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社会团体成立、变更、注销登记及修改章程核准</w:t>
            </w:r>
          </w:p>
        </w:tc>
        <w:tc>
          <w:tcPr>
            <w:tcW w:w="3171" w:type="pct"/>
            <w:noWrap w:val="0"/>
            <w:vAlign w:val="center"/>
          </w:tcPr>
          <w:p w14:paraId="11DEFCF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承办部门：民政局</w:t>
            </w:r>
          </w:p>
          <w:p w14:paraId="147B930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履职方式：负责社会团体成立、变更、注销登记及修改章程核准，依法审查申请材料，核实发起人、业务范围等信息，作出准予或不予许可决定，加强日常监管，规范社会团体运行。</w:t>
            </w:r>
          </w:p>
        </w:tc>
      </w:tr>
      <w:tr w14:paraId="07BE8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7F1CC195">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37</w:t>
            </w:r>
          </w:p>
        </w:tc>
        <w:tc>
          <w:tcPr>
            <w:tcW w:w="682" w:type="pct"/>
            <w:noWrap w:val="0"/>
            <w:vAlign w:val="center"/>
          </w:tcPr>
          <w:p w14:paraId="42871E91">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社会管理</w:t>
            </w:r>
          </w:p>
        </w:tc>
        <w:tc>
          <w:tcPr>
            <w:tcW w:w="847" w:type="pct"/>
            <w:noWrap w:val="0"/>
            <w:vAlign w:val="center"/>
          </w:tcPr>
          <w:p w14:paraId="66EC581E">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民办非企业单位成立、变更、注销登记及修改章程核准</w:t>
            </w:r>
          </w:p>
        </w:tc>
        <w:tc>
          <w:tcPr>
            <w:tcW w:w="3171" w:type="pct"/>
            <w:noWrap w:val="0"/>
            <w:vAlign w:val="center"/>
          </w:tcPr>
          <w:p w14:paraId="702B0B5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承接部门：民政局</w:t>
            </w:r>
          </w:p>
          <w:p w14:paraId="3379D39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履职方式：负责民办非企业单位成立、变更、注销登记及修改章程核准，依法审查申请材料，核实发起人、业务范围等信息，作出准予或不予许可决定，加强日常监管，规范单位运行。</w:t>
            </w:r>
          </w:p>
        </w:tc>
      </w:tr>
      <w:tr w14:paraId="2F121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59C54615">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38</w:t>
            </w:r>
          </w:p>
        </w:tc>
        <w:tc>
          <w:tcPr>
            <w:tcW w:w="682" w:type="pct"/>
            <w:noWrap w:val="0"/>
            <w:vAlign w:val="center"/>
          </w:tcPr>
          <w:p w14:paraId="454FD27F">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社会保障</w:t>
            </w:r>
          </w:p>
        </w:tc>
        <w:tc>
          <w:tcPr>
            <w:tcW w:w="847" w:type="pct"/>
            <w:noWrap w:val="0"/>
            <w:vAlign w:val="center"/>
          </w:tcPr>
          <w:p w14:paraId="3C3065D2">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灵活就业人员社保补贴审核确认</w:t>
            </w:r>
          </w:p>
        </w:tc>
        <w:tc>
          <w:tcPr>
            <w:tcW w:w="3171" w:type="pct"/>
            <w:noWrap w:val="0"/>
            <w:vAlign w:val="center"/>
          </w:tcPr>
          <w:p w14:paraId="700A0E7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承接部门：人力资源社会保障局</w:t>
            </w:r>
          </w:p>
          <w:p w14:paraId="1034522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履职方式：受理申请、审核申报材料、核实就业登记和社保缴费情况，公示拟补贴人员名单，对符合条件的人员进行补贴确认。</w:t>
            </w:r>
          </w:p>
        </w:tc>
      </w:tr>
      <w:tr w14:paraId="31FC6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15B761F2">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39</w:t>
            </w:r>
          </w:p>
        </w:tc>
        <w:tc>
          <w:tcPr>
            <w:tcW w:w="682" w:type="pct"/>
            <w:noWrap w:val="0"/>
            <w:vAlign w:val="center"/>
          </w:tcPr>
          <w:p w14:paraId="628FB583">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社会保障</w:t>
            </w:r>
          </w:p>
        </w:tc>
        <w:tc>
          <w:tcPr>
            <w:tcW w:w="847" w:type="pct"/>
            <w:noWrap w:val="0"/>
            <w:vAlign w:val="center"/>
          </w:tcPr>
          <w:p w14:paraId="75DE0020">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医疗救助待遇审批</w:t>
            </w:r>
          </w:p>
        </w:tc>
        <w:tc>
          <w:tcPr>
            <w:tcW w:w="3171" w:type="pct"/>
            <w:noWrap w:val="0"/>
            <w:vAlign w:val="center"/>
          </w:tcPr>
          <w:p w14:paraId="764235A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承接部门：医疗保障局</w:t>
            </w:r>
          </w:p>
          <w:p w14:paraId="20F0875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履职方式：</w:t>
            </w:r>
          </w:p>
          <w:p w14:paraId="5242832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（1）受理医疗救助待遇申请并进行审核；</w:t>
            </w:r>
          </w:p>
          <w:p w14:paraId="0547E5E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（2）对符合条件的发放救助待遇。</w:t>
            </w:r>
          </w:p>
        </w:tc>
      </w:tr>
      <w:tr w14:paraId="04995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68518AF6">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40</w:t>
            </w:r>
          </w:p>
        </w:tc>
        <w:tc>
          <w:tcPr>
            <w:tcW w:w="682" w:type="pct"/>
            <w:noWrap w:val="0"/>
            <w:vAlign w:val="center"/>
          </w:tcPr>
          <w:p w14:paraId="0681989E">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社会保障</w:t>
            </w:r>
          </w:p>
        </w:tc>
        <w:tc>
          <w:tcPr>
            <w:tcW w:w="847" w:type="pct"/>
            <w:noWrap w:val="0"/>
            <w:vAlign w:val="center"/>
          </w:tcPr>
          <w:p w14:paraId="7CD4EDEC">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基本医疗保险参保人员享受门诊慢特病病种待遇认定</w:t>
            </w:r>
          </w:p>
        </w:tc>
        <w:tc>
          <w:tcPr>
            <w:tcW w:w="3171" w:type="pct"/>
            <w:noWrap w:val="0"/>
            <w:vAlign w:val="center"/>
          </w:tcPr>
          <w:p w14:paraId="775DB3F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承接部门：医疗保障局</w:t>
            </w:r>
          </w:p>
          <w:p w14:paraId="33B01B9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履职方式：受理参保人员申请，审核病历、诊断证明等材料，组织专家进行认定，对符合条件的参保人员进行备案并录入医保信息系统，确保参保人员按规定享受待遇。</w:t>
            </w:r>
          </w:p>
        </w:tc>
      </w:tr>
      <w:tr w14:paraId="4246C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7FE28971">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41</w:t>
            </w:r>
          </w:p>
        </w:tc>
        <w:tc>
          <w:tcPr>
            <w:tcW w:w="682" w:type="pct"/>
            <w:noWrap w:val="0"/>
            <w:vAlign w:val="center"/>
          </w:tcPr>
          <w:p w14:paraId="545452FE">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自然资源</w:t>
            </w:r>
          </w:p>
        </w:tc>
        <w:tc>
          <w:tcPr>
            <w:tcW w:w="847" w:type="pct"/>
            <w:noWrap w:val="0"/>
            <w:vAlign w:val="center"/>
          </w:tcPr>
          <w:p w14:paraId="5A1E4A99">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土地征收、征用</w:t>
            </w:r>
          </w:p>
        </w:tc>
        <w:tc>
          <w:tcPr>
            <w:tcW w:w="3171" w:type="pct"/>
            <w:noWrap w:val="0"/>
            <w:vAlign w:val="center"/>
          </w:tcPr>
          <w:p w14:paraId="4103CAD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承接部门：县级人民政府</w:t>
            </w:r>
          </w:p>
          <w:p w14:paraId="0BF4442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统筹协调土地征收、征用工作，组织自然资源、财政、农业农村、人力资源社会保障等有关部门开展现状调查，拟定征地补偿安置方案，开展补偿安置、资金拨付等工作，确保土地征收程序合法、补偿到位。</w:t>
            </w:r>
          </w:p>
        </w:tc>
      </w:tr>
      <w:tr w14:paraId="3E1A1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602B48E6">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42</w:t>
            </w:r>
          </w:p>
        </w:tc>
        <w:tc>
          <w:tcPr>
            <w:tcW w:w="682" w:type="pct"/>
            <w:noWrap w:val="0"/>
            <w:vAlign w:val="center"/>
          </w:tcPr>
          <w:p w14:paraId="2EA212A0">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自然资源</w:t>
            </w:r>
          </w:p>
        </w:tc>
        <w:tc>
          <w:tcPr>
            <w:tcW w:w="847" w:type="pct"/>
            <w:noWrap w:val="0"/>
            <w:vAlign w:val="center"/>
          </w:tcPr>
          <w:p w14:paraId="44B0DEE7">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对拒不履行土地复垦义务的处罚</w:t>
            </w:r>
          </w:p>
        </w:tc>
        <w:tc>
          <w:tcPr>
            <w:tcW w:w="3171" w:type="pct"/>
            <w:noWrap w:val="0"/>
            <w:vAlign w:val="center"/>
          </w:tcPr>
          <w:p w14:paraId="689F033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承接部门：自然资源局</w:t>
            </w:r>
          </w:p>
          <w:p w14:paraId="473D930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履职方式：责令限期改正，逾期不改正的，责令缴纳复垦费，专项用于土地复垦，并依法处以罚款。</w:t>
            </w:r>
          </w:p>
        </w:tc>
      </w:tr>
      <w:tr w14:paraId="3CB59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1E3526A1">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43</w:t>
            </w:r>
          </w:p>
        </w:tc>
        <w:tc>
          <w:tcPr>
            <w:tcW w:w="682" w:type="pct"/>
            <w:noWrap w:val="0"/>
            <w:vAlign w:val="center"/>
          </w:tcPr>
          <w:p w14:paraId="07C58F51">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自然资源</w:t>
            </w:r>
          </w:p>
        </w:tc>
        <w:tc>
          <w:tcPr>
            <w:tcW w:w="847" w:type="pct"/>
            <w:noWrap w:val="0"/>
            <w:vAlign w:val="center"/>
          </w:tcPr>
          <w:p w14:paraId="6A639FB4">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对未经批准或者采取欺骗手段骗取批准以及超过批准的数量，非法占用土地的处罚</w:t>
            </w:r>
          </w:p>
        </w:tc>
        <w:tc>
          <w:tcPr>
            <w:tcW w:w="3171" w:type="pct"/>
            <w:noWrap w:val="0"/>
            <w:vAlign w:val="center"/>
          </w:tcPr>
          <w:p w14:paraId="33AE4F2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承接部门：自然资源局</w:t>
            </w:r>
          </w:p>
          <w:p w14:paraId="0E715A0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履职方式：责令退还非法占用的土地，限期拆除或没收违法建设的建筑物和其他设施，恢复土地原状，对符合土地利用总体规划的可并处罚款。</w:t>
            </w:r>
          </w:p>
        </w:tc>
      </w:tr>
      <w:tr w14:paraId="14724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551A34A5">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44</w:t>
            </w:r>
          </w:p>
        </w:tc>
        <w:tc>
          <w:tcPr>
            <w:tcW w:w="682" w:type="pct"/>
            <w:noWrap w:val="0"/>
            <w:vAlign w:val="center"/>
          </w:tcPr>
          <w:p w14:paraId="73B17FD9">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自然资源</w:t>
            </w:r>
          </w:p>
        </w:tc>
        <w:tc>
          <w:tcPr>
            <w:tcW w:w="847" w:type="pct"/>
            <w:noWrap w:val="0"/>
            <w:vAlign w:val="center"/>
          </w:tcPr>
          <w:p w14:paraId="201B5200">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非法采砂行为监管</w:t>
            </w:r>
          </w:p>
        </w:tc>
        <w:tc>
          <w:tcPr>
            <w:tcW w:w="3171" w:type="pct"/>
            <w:noWrap w:val="0"/>
            <w:vAlign w:val="center"/>
          </w:tcPr>
          <w:p w14:paraId="46C1B25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承接部门：自然资源局、农业农村局（水利局）</w:t>
            </w:r>
          </w:p>
          <w:p w14:paraId="7347C07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履职方式：对非法占用土地、矿产资源进行采砂的行为进行查处，责令停止违法行为，限期恢复土地原状，没收违法所得，并处以罚款。</w:t>
            </w:r>
          </w:p>
        </w:tc>
      </w:tr>
      <w:tr w14:paraId="0ADB3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03EF8E1D">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45</w:t>
            </w:r>
          </w:p>
        </w:tc>
        <w:tc>
          <w:tcPr>
            <w:tcW w:w="682" w:type="pct"/>
            <w:noWrap w:val="0"/>
            <w:vAlign w:val="center"/>
          </w:tcPr>
          <w:p w14:paraId="756FABAC">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自然资源</w:t>
            </w:r>
          </w:p>
        </w:tc>
        <w:tc>
          <w:tcPr>
            <w:tcW w:w="847" w:type="pct"/>
            <w:noWrap w:val="0"/>
            <w:vAlign w:val="center"/>
          </w:tcPr>
          <w:p w14:paraId="111A63B8">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对违反规定非法占用基本农田、建窑、建坟、挖砂、采矿、取土、堆放固体废弃物或者从事其他活动破坏基本农田，毁坏种植条件中涉及自然资源主管部门职责的处罚</w:t>
            </w:r>
          </w:p>
        </w:tc>
        <w:tc>
          <w:tcPr>
            <w:tcW w:w="3171" w:type="pct"/>
            <w:noWrap w:val="0"/>
            <w:vAlign w:val="center"/>
          </w:tcPr>
          <w:p w14:paraId="3AE146A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承接部门：自然资源局</w:t>
            </w:r>
          </w:p>
          <w:p w14:paraId="3B4A645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履职方式：</w:t>
            </w:r>
          </w:p>
          <w:p w14:paraId="74D48D8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（1）加强巡查，及时发现违法行为；</w:t>
            </w:r>
          </w:p>
          <w:p w14:paraId="3946974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（2）发放整改告知书，责令限期改正或治理，逾期不改正的，依法处以罚款。</w:t>
            </w:r>
          </w:p>
        </w:tc>
      </w:tr>
      <w:tr w14:paraId="79704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72BE5AA7">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46</w:t>
            </w:r>
          </w:p>
        </w:tc>
        <w:tc>
          <w:tcPr>
            <w:tcW w:w="682" w:type="pct"/>
            <w:noWrap w:val="0"/>
            <w:vAlign w:val="center"/>
          </w:tcPr>
          <w:p w14:paraId="79DFBCBA">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自然资源</w:t>
            </w:r>
          </w:p>
        </w:tc>
        <w:tc>
          <w:tcPr>
            <w:tcW w:w="847" w:type="pct"/>
            <w:noWrap w:val="0"/>
            <w:vAlign w:val="center"/>
          </w:tcPr>
          <w:p w14:paraId="22DBD54C">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开展集体建设用地使用权及建筑物、构筑物所有权登记</w:t>
            </w:r>
          </w:p>
        </w:tc>
        <w:tc>
          <w:tcPr>
            <w:tcW w:w="3171" w:type="pct"/>
            <w:noWrap w:val="0"/>
            <w:vAlign w:val="center"/>
          </w:tcPr>
          <w:p w14:paraId="75DE39C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承接部门：自然资源局</w:t>
            </w:r>
          </w:p>
          <w:p w14:paraId="668367B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履职方式：受理申请、审核权属来源材料、地籍调查成果、建设工程符合规划及竣工材料等，办理首次、变更、转移登记，核发不动产权证书。</w:t>
            </w:r>
          </w:p>
        </w:tc>
      </w:tr>
      <w:tr w14:paraId="1424B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5433F807">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47</w:t>
            </w:r>
          </w:p>
        </w:tc>
        <w:tc>
          <w:tcPr>
            <w:tcW w:w="682" w:type="pct"/>
            <w:noWrap w:val="0"/>
            <w:vAlign w:val="center"/>
          </w:tcPr>
          <w:p w14:paraId="6E740094">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自然资源</w:t>
            </w:r>
          </w:p>
        </w:tc>
        <w:tc>
          <w:tcPr>
            <w:tcW w:w="847" w:type="pct"/>
            <w:noWrap w:val="0"/>
            <w:vAlign w:val="center"/>
          </w:tcPr>
          <w:p w14:paraId="2E53CECF">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开展宅基地使用权及房屋所有权登记</w:t>
            </w:r>
          </w:p>
        </w:tc>
        <w:tc>
          <w:tcPr>
            <w:tcW w:w="3171" w:type="pct"/>
            <w:noWrap w:val="0"/>
            <w:vAlign w:val="center"/>
          </w:tcPr>
          <w:p w14:paraId="6B62533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承接部门：自然资源局</w:t>
            </w:r>
          </w:p>
          <w:p w14:paraId="78D9F50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履职方式：受理申请、审核申请人身份证明、权属来源材料、房屋符合规划或建设的相关材料以及地籍调查成果等，办理首次、变更、转移登记，核发不动产权证书。</w:t>
            </w:r>
          </w:p>
        </w:tc>
      </w:tr>
      <w:tr w14:paraId="029A8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6734B6C1">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48</w:t>
            </w:r>
          </w:p>
        </w:tc>
        <w:tc>
          <w:tcPr>
            <w:tcW w:w="682" w:type="pct"/>
            <w:noWrap w:val="0"/>
            <w:vAlign w:val="center"/>
          </w:tcPr>
          <w:p w14:paraId="372F802D">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自然资源</w:t>
            </w:r>
          </w:p>
        </w:tc>
        <w:tc>
          <w:tcPr>
            <w:tcW w:w="847" w:type="pct"/>
            <w:noWrap w:val="0"/>
            <w:vAlign w:val="center"/>
          </w:tcPr>
          <w:p w14:paraId="2A134ACE">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储备国有土地上的环境卫生整治</w:t>
            </w:r>
          </w:p>
        </w:tc>
        <w:tc>
          <w:tcPr>
            <w:tcW w:w="3171" w:type="pct"/>
            <w:noWrap w:val="0"/>
            <w:vAlign w:val="center"/>
          </w:tcPr>
          <w:p w14:paraId="017998F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承接部门：自然资源局</w:t>
            </w:r>
          </w:p>
          <w:p w14:paraId="4D02824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履职方式：</w:t>
            </w:r>
          </w:p>
          <w:p w14:paraId="1C3EAB5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（1）组织对储备土地进行清理整治，清除垃圾杂物、杂草及违法堆放物品；</w:t>
            </w:r>
          </w:p>
          <w:p w14:paraId="329923F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（2）对裸露土地进行覆盖、洒水降尘等防尘处理；</w:t>
            </w:r>
          </w:p>
          <w:p w14:paraId="1F8B5EC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（3）监督储备土地租赁单位或个人履行环境卫生责任，对违规行为进行督促整改。</w:t>
            </w:r>
          </w:p>
        </w:tc>
      </w:tr>
      <w:tr w14:paraId="1AA18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5304BD1A">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49</w:t>
            </w:r>
          </w:p>
        </w:tc>
        <w:tc>
          <w:tcPr>
            <w:tcW w:w="682" w:type="pct"/>
            <w:noWrap w:val="0"/>
            <w:vAlign w:val="center"/>
          </w:tcPr>
          <w:p w14:paraId="52080157">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自然资源</w:t>
            </w:r>
          </w:p>
        </w:tc>
        <w:tc>
          <w:tcPr>
            <w:tcW w:w="847" w:type="pct"/>
            <w:noWrap w:val="0"/>
            <w:vAlign w:val="center"/>
          </w:tcPr>
          <w:p w14:paraId="4733E993">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开展地质灾害隐患判定、治理工作</w:t>
            </w:r>
          </w:p>
        </w:tc>
        <w:tc>
          <w:tcPr>
            <w:tcW w:w="3171" w:type="pct"/>
            <w:noWrap w:val="0"/>
            <w:vAlign w:val="center"/>
          </w:tcPr>
          <w:p w14:paraId="6A9D1EB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承接部门：自然资源局</w:t>
            </w:r>
          </w:p>
          <w:p w14:paraId="099A19D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履职方式：</w:t>
            </w:r>
          </w:p>
          <w:p w14:paraId="7F68519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（1）组织地质灾害调查评价及隐患的普查、详查、排查；</w:t>
            </w:r>
          </w:p>
          <w:p w14:paraId="1F4E6BD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（2）指导开展群测群防、专业监测和预报预警；</w:t>
            </w:r>
          </w:p>
          <w:p w14:paraId="049FBAA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（3）组织实施地质灾害工程治理。</w:t>
            </w:r>
          </w:p>
        </w:tc>
      </w:tr>
      <w:tr w14:paraId="2F0F4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78CEFC96">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50</w:t>
            </w:r>
          </w:p>
        </w:tc>
        <w:tc>
          <w:tcPr>
            <w:tcW w:w="682" w:type="pct"/>
            <w:noWrap w:val="0"/>
            <w:vAlign w:val="center"/>
          </w:tcPr>
          <w:p w14:paraId="64B44EAE">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自然资源</w:t>
            </w:r>
          </w:p>
        </w:tc>
        <w:tc>
          <w:tcPr>
            <w:tcW w:w="847" w:type="pct"/>
            <w:noWrap w:val="0"/>
            <w:vAlign w:val="center"/>
          </w:tcPr>
          <w:p w14:paraId="6A7A9006">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对涉嫌违法建设和违法审批的自建房地质灾害处理</w:t>
            </w:r>
          </w:p>
        </w:tc>
        <w:tc>
          <w:tcPr>
            <w:tcW w:w="3171" w:type="pct"/>
            <w:noWrap w:val="0"/>
            <w:vAlign w:val="center"/>
          </w:tcPr>
          <w:p w14:paraId="5D7D84F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承接部门：自然资源局</w:t>
            </w:r>
          </w:p>
          <w:p w14:paraId="57F0656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履职方式：</w:t>
            </w:r>
          </w:p>
          <w:p w14:paraId="7505D8B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（1）组织地质灾害隐患排查，对违法建设引发的地质灾害隐患进行监测和治理；</w:t>
            </w:r>
          </w:p>
          <w:p w14:paraId="0B4D498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（2）依法查处违法审批行为，督促相关责任人落实地质灾害防治措施。</w:t>
            </w:r>
          </w:p>
        </w:tc>
      </w:tr>
      <w:tr w14:paraId="0E1D1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483FC0B4">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51</w:t>
            </w:r>
          </w:p>
        </w:tc>
        <w:tc>
          <w:tcPr>
            <w:tcW w:w="682" w:type="pct"/>
            <w:noWrap w:val="0"/>
            <w:vAlign w:val="center"/>
          </w:tcPr>
          <w:p w14:paraId="090B870D">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自然资源</w:t>
            </w:r>
          </w:p>
        </w:tc>
        <w:tc>
          <w:tcPr>
            <w:tcW w:w="847" w:type="pct"/>
            <w:noWrap w:val="0"/>
            <w:vAlign w:val="center"/>
          </w:tcPr>
          <w:p w14:paraId="3E64E39D">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林木采伐许可证核发</w:t>
            </w:r>
          </w:p>
        </w:tc>
        <w:tc>
          <w:tcPr>
            <w:tcW w:w="3171" w:type="pct"/>
            <w:noWrap w:val="0"/>
            <w:vAlign w:val="center"/>
          </w:tcPr>
          <w:p w14:paraId="08604DF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承接部门：林业局</w:t>
            </w:r>
          </w:p>
          <w:p w14:paraId="190B36E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履职方式：审核采伐申请、林木权属证明、伐区调查设计材料等，核实采伐地点、树种、面积、蓄积等内容，符合规定的及时核发许可证，同时对采伐行为进行监管。</w:t>
            </w:r>
          </w:p>
        </w:tc>
      </w:tr>
      <w:tr w14:paraId="1AA80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317C54E3">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52</w:t>
            </w:r>
          </w:p>
        </w:tc>
        <w:tc>
          <w:tcPr>
            <w:tcW w:w="682" w:type="pct"/>
            <w:noWrap w:val="0"/>
            <w:vAlign w:val="center"/>
          </w:tcPr>
          <w:p w14:paraId="39D6F607">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自然资源</w:t>
            </w:r>
          </w:p>
        </w:tc>
        <w:tc>
          <w:tcPr>
            <w:tcW w:w="847" w:type="pct"/>
            <w:noWrap w:val="0"/>
            <w:vAlign w:val="center"/>
          </w:tcPr>
          <w:p w14:paraId="41096E01">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公益林管护</w:t>
            </w:r>
          </w:p>
        </w:tc>
        <w:tc>
          <w:tcPr>
            <w:tcW w:w="3171" w:type="pct"/>
            <w:noWrap w:val="0"/>
            <w:vAlign w:val="center"/>
          </w:tcPr>
          <w:p w14:paraId="43717A9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承接部门：林业局</w:t>
            </w:r>
          </w:p>
          <w:p w14:paraId="194C1CD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履职方式：</w:t>
            </w:r>
          </w:p>
          <w:p w14:paraId="6D89C42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（1）加强政策宣传；</w:t>
            </w:r>
          </w:p>
          <w:p w14:paraId="34AEA43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（2）划定管护责任区，明确管护人员；</w:t>
            </w:r>
          </w:p>
          <w:p w14:paraId="323AA32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（3）做好造林抚育、防火和病虫害防治等工作，依法查处各种破坏公益林的违法行为；</w:t>
            </w:r>
          </w:p>
          <w:p w14:paraId="57B60F6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（4）做好公益林补偿资金兑现、监督。</w:t>
            </w:r>
          </w:p>
        </w:tc>
      </w:tr>
      <w:tr w14:paraId="02AD3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68368F17">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53</w:t>
            </w:r>
          </w:p>
        </w:tc>
        <w:tc>
          <w:tcPr>
            <w:tcW w:w="682" w:type="pct"/>
            <w:noWrap w:val="0"/>
            <w:vAlign w:val="center"/>
          </w:tcPr>
          <w:p w14:paraId="30D3B0C7">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自然资源</w:t>
            </w:r>
          </w:p>
        </w:tc>
        <w:tc>
          <w:tcPr>
            <w:tcW w:w="847" w:type="pct"/>
            <w:noWrap w:val="0"/>
            <w:vAlign w:val="center"/>
          </w:tcPr>
          <w:p w14:paraId="3CAD55B8">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对森林资源的保护、修复、利用、更新等的监督检查</w:t>
            </w:r>
          </w:p>
        </w:tc>
        <w:tc>
          <w:tcPr>
            <w:tcW w:w="3171" w:type="pct"/>
            <w:noWrap w:val="0"/>
            <w:vAlign w:val="center"/>
          </w:tcPr>
          <w:p w14:paraId="6AFADA6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承接部门：林业局</w:t>
            </w:r>
          </w:p>
          <w:p w14:paraId="73AB3B6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履职方式：组织开展森林资源动态监测与评价，监督执行森林采伐限额，指导森林经营和利用，监督管理林地保护利用，依法查处破坏森林资源的行为。</w:t>
            </w:r>
          </w:p>
        </w:tc>
      </w:tr>
      <w:tr w14:paraId="2B51E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74248F4D">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54</w:t>
            </w:r>
          </w:p>
        </w:tc>
        <w:tc>
          <w:tcPr>
            <w:tcW w:w="682" w:type="pct"/>
            <w:noWrap w:val="0"/>
            <w:vAlign w:val="center"/>
          </w:tcPr>
          <w:p w14:paraId="414315F8">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自然资源</w:t>
            </w:r>
          </w:p>
        </w:tc>
        <w:tc>
          <w:tcPr>
            <w:tcW w:w="847" w:type="pct"/>
            <w:noWrap w:val="0"/>
            <w:vAlign w:val="center"/>
          </w:tcPr>
          <w:p w14:paraId="60F8CDEC">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森林防火期内森林防火区野外用火审批</w:t>
            </w:r>
          </w:p>
        </w:tc>
        <w:tc>
          <w:tcPr>
            <w:tcW w:w="3171" w:type="pct"/>
            <w:noWrap w:val="0"/>
            <w:vAlign w:val="center"/>
          </w:tcPr>
          <w:p w14:paraId="37D859D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承接部门：林业局</w:t>
            </w:r>
          </w:p>
          <w:p w14:paraId="0C17C0C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履职方式：受理申请、审查材料、核实用火条件，对符合条件的批准用火并备案；对不符合条件的不予批准并说明理由。</w:t>
            </w:r>
          </w:p>
        </w:tc>
      </w:tr>
      <w:tr w14:paraId="50335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451EC965">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55</w:t>
            </w:r>
          </w:p>
        </w:tc>
        <w:tc>
          <w:tcPr>
            <w:tcW w:w="682" w:type="pct"/>
            <w:noWrap w:val="0"/>
            <w:vAlign w:val="center"/>
          </w:tcPr>
          <w:p w14:paraId="7D43E6AF">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自然资源</w:t>
            </w:r>
          </w:p>
        </w:tc>
        <w:tc>
          <w:tcPr>
            <w:tcW w:w="847" w:type="pct"/>
            <w:noWrap w:val="0"/>
            <w:vAlign w:val="center"/>
          </w:tcPr>
          <w:p w14:paraId="63580C1B">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森林高火险期内进入森林高火险区审批</w:t>
            </w:r>
          </w:p>
        </w:tc>
        <w:tc>
          <w:tcPr>
            <w:tcW w:w="3171" w:type="pct"/>
            <w:noWrap w:val="0"/>
            <w:vAlign w:val="center"/>
          </w:tcPr>
          <w:p w14:paraId="2588F91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承接部门：林业局</w:t>
            </w:r>
          </w:p>
          <w:p w14:paraId="114A023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履职方式：受理申请，审查必要性、防火措施及活动范围；作出许可或不予许可决定；对获准进入的活动进行监督管理。</w:t>
            </w:r>
          </w:p>
        </w:tc>
      </w:tr>
      <w:tr w14:paraId="1497D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6FDDA27A">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56</w:t>
            </w:r>
          </w:p>
        </w:tc>
        <w:tc>
          <w:tcPr>
            <w:tcW w:w="682" w:type="pct"/>
            <w:noWrap w:val="0"/>
            <w:vAlign w:val="center"/>
          </w:tcPr>
          <w:p w14:paraId="5554F8B6">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自然资源</w:t>
            </w:r>
          </w:p>
        </w:tc>
        <w:tc>
          <w:tcPr>
            <w:tcW w:w="847" w:type="pct"/>
            <w:noWrap w:val="0"/>
            <w:vAlign w:val="center"/>
          </w:tcPr>
          <w:p w14:paraId="07B792D5">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对滥伐森林或者其他林木的处罚</w:t>
            </w:r>
          </w:p>
        </w:tc>
        <w:tc>
          <w:tcPr>
            <w:tcW w:w="3171" w:type="pct"/>
            <w:noWrap w:val="0"/>
            <w:vAlign w:val="center"/>
          </w:tcPr>
          <w:p w14:paraId="2655671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承接部门：林业局</w:t>
            </w:r>
          </w:p>
          <w:p w14:paraId="5B220CA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履职方式：</w:t>
            </w:r>
          </w:p>
          <w:p w14:paraId="1C2B8D9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（1）加强巡查，及时发现违法行为；</w:t>
            </w:r>
          </w:p>
          <w:p w14:paraId="0FA1794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（2）责令违法者限期在原地或异地补种，逾期不改正的，依法处以罚款。</w:t>
            </w:r>
          </w:p>
        </w:tc>
      </w:tr>
      <w:tr w14:paraId="56806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692249EA">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57</w:t>
            </w:r>
          </w:p>
        </w:tc>
        <w:tc>
          <w:tcPr>
            <w:tcW w:w="682" w:type="pct"/>
            <w:noWrap w:val="0"/>
            <w:vAlign w:val="center"/>
          </w:tcPr>
          <w:p w14:paraId="0AA6D791">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自然资源</w:t>
            </w:r>
          </w:p>
        </w:tc>
        <w:tc>
          <w:tcPr>
            <w:tcW w:w="847" w:type="pct"/>
            <w:noWrap w:val="0"/>
            <w:vAlign w:val="center"/>
          </w:tcPr>
          <w:p w14:paraId="20900ADD">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代为恢复植被和林业生产条件或代为补种树木</w:t>
            </w:r>
          </w:p>
        </w:tc>
        <w:tc>
          <w:tcPr>
            <w:tcW w:w="3171" w:type="pct"/>
            <w:noWrap w:val="0"/>
            <w:vAlign w:val="center"/>
          </w:tcPr>
          <w:p w14:paraId="3F48216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承接部门：林业局</w:t>
            </w:r>
          </w:p>
          <w:p w14:paraId="3AE6728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履职方式：对违法者拒不履行恢复植被和林业生产条件或补种树木义务的行为，或履行不符合国家规定时，依法组织代为履行，所需费用由违法者承担。</w:t>
            </w:r>
          </w:p>
        </w:tc>
      </w:tr>
      <w:tr w14:paraId="3D85E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22799A28">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58</w:t>
            </w:r>
          </w:p>
        </w:tc>
        <w:tc>
          <w:tcPr>
            <w:tcW w:w="682" w:type="pct"/>
            <w:noWrap w:val="0"/>
            <w:vAlign w:val="center"/>
          </w:tcPr>
          <w:p w14:paraId="0511B174">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自然资源</w:t>
            </w:r>
          </w:p>
        </w:tc>
        <w:tc>
          <w:tcPr>
            <w:tcW w:w="847" w:type="pct"/>
            <w:noWrap w:val="0"/>
            <w:vAlign w:val="center"/>
          </w:tcPr>
          <w:p w14:paraId="12D00448">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开展林业有害生物监测、检疫和防治</w:t>
            </w:r>
          </w:p>
        </w:tc>
        <w:tc>
          <w:tcPr>
            <w:tcW w:w="3171" w:type="pct"/>
            <w:noWrap w:val="0"/>
            <w:vAlign w:val="center"/>
          </w:tcPr>
          <w:p w14:paraId="3699815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承接部门：林业局</w:t>
            </w:r>
          </w:p>
          <w:p w14:paraId="758CF45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履职方式：</w:t>
            </w:r>
          </w:p>
          <w:p w14:paraId="28DB7EC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（1）组织监测预报，及时发布预警信息；</w:t>
            </w:r>
          </w:p>
          <w:p w14:paraId="676AD06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（2）实施检疫监管，防止有害生物传入传出；</w:t>
            </w:r>
          </w:p>
          <w:p w14:paraId="4BBE92B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（3）指导防治工作，确保森林资源安全。</w:t>
            </w:r>
          </w:p>
        </w:tc>
      </w:tr>
      <w:tr w14:paraId="5E0C0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58772095">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59</w:t>
            </w:r>
          </w:p>
        </w:tc>
        <w:tc>
          <w:tcPr>
            <w:tcW w:w="682" w:type="pct"/>
            <w:noWrap w:val="0"/>
            <w:vAlign w:val="center"/>
          </w:tcPr>
          <w:p w14:paraId="15891557">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自然资源</w:t>
            </w:r>
          </w:p>
        </w:tc>
        <w:tc>
          <w:tcPr>
            <w:tcW w:w="847" w:type="pct"/>
            <w:noWrap w:val="0"/>
            <w:vAlign w:val="center"/>
          </w:tcPr>
          <w:p w14:paraId="014C3D79">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国家二级保护野生植物（农业类）的采集审核</w:t>
            </w:r>
          </w:p>
        </w:tc>
        <w:tc>
          <w:tcPr>
            <w:tcW w:w="3171" w:type="pct"/>
            <w:noWrap w:val="0"/>
            <w:vAlign w:val="center"/>
          </w:tcPr>
          <w:p w14:paraId="79EBB5F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承接部门：农业农村局</w:t>
            </w:r>
          </w:p>
          <w:p w14:paraId="3A8E7E2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履职方式：负责开展国家二级保护野生植物（农业类）的采集审核工作。</w:t>
            </w:r>
          </w:p>
        </w:tc>
      </w:tr>
      <w:tr w14:paraId="2010A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418A2698">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60</w:t>
            </w:r>
          </w:p>
        </w:tc>
        <w:tc>
          <w:tcPr>
            <w:tcW w:w="682" w:type="pct"/>
            <w:noWrap w:val="0"/>
            <w:vAlign w:val="center"/>
          </w:tcPr>
          <w:p w14:paraId="4D37A4B4">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生态环保</w:t>
            </w:r>
          </w:p>
        </w:tc>
        <w:tc>
          <w:tcPr>
            <w:tcW w:w="847" w:type="pct"/>
            <w:noWrap w:val="0"/>
            <w:vAlign w:val="center"/>
          </w:tcPr>
          <w:p w14:paraId="76BFA4FB">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组织收集、处理并溯源在江河、湖泊、水库等水域发现的死亡畜禽</w:t>
            </w:r>
          </w:p>
        </w:tc>
        <w:tc>
          <w:tcPr>
            <w:tcW w:w="3171" w:type="pct"/>
            <w:noWrap w:val="0"/>
            <w:vAlign w:val="center"/>
          </w:tcPr>
          <w:p w14:paraId="63FE070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承接部门：农业农村局</w:t>
            </w:r>
          </w:p>
          <w:p w14:paraId="613CF26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履职方式：组织相关部门和人员对死亡畜禽进行收集清理，安排无害化处理，防止环境污染和疫病传播；同时开展溯源调查，明确责任主体，依法进行处理。</w:t>
            </w:r>
          </w:p>
        </w:tc>
      </w:tr>
      <w:tr w14:paraId="533F5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637D79A7">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61</w:t>
            </w:r>
          </w:p>
        </w:tc>
        <w:tc>
          <w:tcPr>
            <w:tcW w:w="682" w:type="pct"/>
            <w:noWrap w:val="0"/>
            <w:vAlign w:val="center"/>
          </w:tcPr>
          <w:p w14:paraId="2B02F377">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生态环保</w:t>
            </w:r>
          </w:p>
        </w:tc>
        <w:tc>
          <w:tcPr>
            <w:tcW w:w="847" w:type="pct"/>
            <w:noWrap w:val="0"/>
            <w:vAlign w:val="center"/>
          </w:tcPr>
          <w:p w14:paraId="58BFDE4B">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取水许可</w:t>
            </w:r>
          </w:p>
        </w:tc>
        <w:tc>
          <w:tcPr>
            <w:tcW w:w="3171" w:type="pct"/>
            <w:noWrap w:val="0"/>
            <w:vAlign w:val="center"/>
          </w:tcPr>
          <w:p w14:paraId="5E5615D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承接部门：农业农村局（水利局 ）</w:t>
            </w:r>
          </w:p>
          <w:p w14:paraId="580EB6B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履职方式：对行政许可申请进行审查，并在法定期限内按照规定程序作出行政许可决定。</w:t>
            </w:r>
          </w:p>
        </w:tc>
      </w:tr>
      <w:tr w14:paraId="06834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0ECBAEFA">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62</w:t>
            </w:r>
          </w:p>
        </w:tc>
        <w:tc>
          <w:tcPr>
            <w:tcW w:w="682" w:type="pct"/>
            <w:noWrap w:val="0"/>
            <w:vAlign w:val="center"/>
          </w:tcPr>
          <w:p w14:paraId="1DB691DB">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生态环保</w:t>
            </w:r>
          </w:p>
        </w:tc>
        <w:tc>
          <w:tcPr>
            <w:tcW w:w="847" w:type="pct"/>
            <w:noWrap w:val="0"/>
            <w:vAlign w:val="center"/>
          </w:tcPr>
          <w:p w14:paraId="28EF50CD">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负责河道阻水障碍物的管理工作</w:t>
            </w:r>
          </w:p>
        </w:tc>
        <w:tc>
          <w:tcPr>
            <w:tcW w:w="3171" w:type="pct"/>
            <w:noWrap w:val="0"/>
            <w:vAlign w:val="center"/>
          </w:tcPr>
          <w:p w14:paraId="0F4931E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承接部门：农业农村局（水利局 ）</w:t>
            </w:r>
          </w:p>
          <w:p w14:paraId="6E006EA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履职方式：负责河道阻水障碍物的统一管理和监督检查工作。</w:t>
            </w:r>
          </w:p>
        </w:tc>
      </w:tr>
      <w:tr w14:paraId="0A563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4C4F8DEF">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63</w:t>
            </w:r>
          </w:p>
        </w:tc>
        <w:tc>
          <w:tcPr>
            <w:tcW w:w="682" w:type="pct"/>
            <w:noWrap w:val="0"/>
            <w:vAlign w:val="center"/>
          </w:tcPr>
          <w:p w14:paraId="72C95C70">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生态环保</w:t>
            </w:r>
          </w:p>
        </w:tc>
        <w:tc>
          <w:tcPr>
            <w:tcW w:w="847" w:type="pct"/>
            <w:noWrap w:val="0"/>
            <w:vAlign w:val="center"/>
          </w:tcPr>
          <w:p w14:paraId="5275434A">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开展河道保洁监督检查工作</w:t>
            </w:r>
          </w:p>
        </w:tc>
        <w:tc>
          <w:tcPr>
            <w:tcW w:w="3171" w:type="pct"/>
            <w:noWrap w:val="0"/>
            <w:vAlign w:val="center"/>
          </w:tcPr>
          <w:p w14:paraId="36B3D1F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承接部门：农业农村局（水利局 ）</w:t>
            </w:r>
          </w:p>
          <w:p w14:paraId="3C0F6F6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履职方式：负责河道保洁的监督检查工作。</w:t>
            </w:r>
          </w:p>
        </w:tc>
      </w:tr>
      <w:tr w14:paraId="77961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31EF5938">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64</w:t>
            </w:r>
          </w:p>
        </w:tc>
        <w:tc>
          <w:tcPr>
            <w:tcW w:w="682" w:type="pct"/>
            <w:noWrap w:val="0"/>
            <w:vAlign w:val="center"/>
          </w:tcPr>
          <w:p w14:paraId="570B64BE">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生态环保</w:t>
            </w:r>
          </w:p>
        </w:tc>
        <w:tc>
          <w:tcPr>
            <w:tcW w:w="847" w:type="pct"/>
            <w:noWrap w:val="0"/>
            <w:vAlign w:val="center"/>
          </w:tcPr>
          <w:p w14:paraId="63BC4605">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开展农村生活污水处理设施运行、维护、管理工作</w:t>
            </w:r>
          </w:p>
        </w:tc>
        <w:tc>
          <w:tcPr>
            <w:tcW w:w="3171" w:type="pct"/>
            <w:noWrap w:val="0"/>
            <w:vAlign w:val="center"/>
          </w:tcPr>
          <w:p w14:paraId="383CE96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承接部门：生态环境局</w:t>
            </w:r>
          </w:p>
          <w:p w14:paraId="08A23EE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履职方式：负责农村生活污水处理设施运行、维护、管理。</w:t>
            </w:r>
          </w:p>
        </w:tc>
      </w:tr>
      <w:tr w14:paraId="24EE6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46BFF3AF">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65</w:t>
            </w:r>
          </w:p>
        </w:tc>
        <w:tc>
          <w:tcPr>
            <w:tcW w:w="682" w:type="pct"/>
            <w:noWrap w:val="0"/>
            <w:vAlign w:val="center"/>
          </w:tcPr>
          <w:p w14:paraId="084E608A">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生态环保</w:t>
            </w:r>
          </w:p>
        </w:tc>
        <w:tc>
          <w:tcPr>
            <w:tcW w:w="847" w:type="pct"/>
            <w:noWrap w:val="0"/>
            <w:vAlign w:val="center"/>
          </w:tcPr>
          <w:p w14:paraId="44075081">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负责自然保护区（湿地）保护管理工作</w:t>
            </w:r>
          </w:p>
        </w:tc>
        <w:tc>
          <w:tcPr>
            <w:tcW w:w="3171" w:type="pct"/>
            <w:noWrap w:val="0"/>
            <w:vAlign w:val="center"/>
          </w:tcPr>
          <w:p w14:paraId="3F0F65A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承接部门：林业局                 </w:t>
            </w:r>
          </w:p>
          <w:p w14:paraId="134B7A1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履职方式：负责做好自然保护区（湿地）保护和管理工作。</w:t>
            </w:r>
          </w:p>
        </w:tc>
      </w:tr>
      <w:tr w14:paraId="65F0C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57DCEA28">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66</w:t>
            </w:r>
          </w:p>
        </w:tc>
        <w:tc>
          <w:tcPr>
            <w:tcW w:w="682" w:type="pct"/>
            <w:noWrap w:val="0"/>
            <w:vAlign w:val="center"/>
          </w:tcPr>
          <w:p w14:paraId="2ED75D34">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生态环保</w:t>
            </w:r>
          </w:p>
        </w:tc>
        <w:tc>
          <w:tcPr>
            <w:tcW w:w="847" w:type="pct"/>
            <w:noWrap w:val="0"/>
            <w:vAlign w:val="center"/>
          </w:tcPr>
          <w:p w14:paraId="0269E111">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实施河堤建设项目工作</w:t>
            </w:r>
          </w:p>
        </w:tc>
        <w:tc>
          <w:tcPr>
            <w:tcW w:w="3171" w:type="pct"/>
            <w:noWrap w:val="0"/>
            <w:vAlign w:val="center"/>
          </w:tcPr>
          <w:p w14:paraId="5AD42A5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承接部门：农业农村局（水利局）</w:t>
            </w:r>
          </w:p>
          <w:p w14:paraId="5EC2906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履职方式：负责河堤及设施的建设和维护。</w:t>
            </w:r>
          </w:p>
        </w:tc>
      </w:tr>
      <w:tr w14:paraId="0EA7A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49F38B4A">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67</w:t>
            </w:r>
          </w:p>
        </w:tc>
        <w:tc>
          <w:tcPr>
            <w:tcW w:w="682" w:type="pct"/>
            <w:noWrap w:val="0"/>
            <w:vAlign w:val="center"/>
          </w:tcPr>
          <w:p w14:paraId="205E75DF">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生态环保</w:t>
            </w:r>
          </w:p>
        </w:tc>
        <w:tc>
          <w:tcPr>
            <w:tcW w:w="847" w:type="pct"/>
            <w:noWrap w:val="0"/>
            <w:vAlign w:val="center"/>
          </w:tcPr>
          <w:p w14:paraId="2E3647E8">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开展小水电站清理整改工作</w:t>
            </w:r>
          </w:p>
        </w:tc>
        <w:tc>
          <w:tcPr>
            <w:tcW w:w="3171" w:type="pct"/>
            <w:noWrap w:val="0"/>
            <w:vAlign w:val="center"/>
          </w:tcPr>
          <w:p w14:paraId="7AA9AFA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承接部门：农业农村局（水利局 ）</w:t>
            </w:r>
          </w:p>
          <w:p w14:paraId="2368B58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履职方式：负责小水电站清理整改工作。</w:t>
            </w:r>
          </w:p>
        </w:tc>
      </w:tr>
      <w:tr w14:paraId="055DE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2C065A73">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68</w:t>
            </w:r>
          </w:p>
        </w:tc>
        <w:tc>
          <w:tcPr>
            <w:tcW w:w="682" w:type="pct"/>
            <w:noWrap w:val="0"/>
            <w:vAlign w:val="center"/>
          </w:tcPr>
          <w:p w14:paraId="42842204">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生态环保</w:t>
            </w:r>
          </w:p>
        </w:tc>
        <w:tc>
          <w:tcPr>
            <w:tcW w:w="847" w:type="pct"/>
            <w:noWrap w:val="0"/>
            <w:vAlign w:val="center"/>
          </w:tcPr>
          <w:p w14:paraId="3CBAE1C1">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筹措公益性水库安全运行管理经费工作</w:t>
            </w:r>
          </w:p>
        </w:tc>
        <w:tc>
          <w:tcPr>
            <w:tcW w:w="3171" w:type="pct"/>
            <w:noWrap w:val="0"/>
            <w:vAlign w:val="center"/>
          </w:tcPr>
          <w:p w14:paraId="37ED326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承接部门：农业农村局（水利局）</w:t>
            </w:r>
          </w:p>
          <w:p w14:paraId="48840CC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履职方式：负责筹措公益性水库安全运行管理经费。</w:t>
            </w:r>
          </w:p>
        </w:tc>
      </w:tr>
      <w:tr w14:paraId="4FF9E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54C546F5">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69</w:t>
            </w:r>
          </w:p>
        </w:tc>
        <w:tc>
          <w:tcPr>
            <w:tcW w:w="682" w:type="pct"/>
            <w:noWrap w:val="0"/>
            <w:vAlign w:val="center"/>
          </w:tcPr>
          <w:p w14:paraId="039DBA6F">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生态环保</w:t>
            </w:r>
          </w:p>
        </w:tc>
        <w:tc>
          <w:tcPr>
            <w:tcW w:w="847" w:type="pct"/>
            <w:noWrap w:val="0"/>
            <w:vAlign w:val="center"/>
          </w:tcPr>
          <w:p w14:paraId="6420C5C8">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对所属水库大坝进行注册登记</w:t>
            </w:r>
          </w:p>
        </w:tc>
        <w:tc>
          <w:tcPr>
            <w:tcW w:w="3171" w:type="pct"/>
            <w:noWrap w:val="0"/>
            <w:vAlign w:val="center"/>
          </w:tcPr>
          <w:p w14:paraId="099B821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承接部门：农业农村局（水利局）</w:t>
            </w:r>
          </w:p>
          <w:p w14:paraId="02B267E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履职方式：负责对所属水库大坝进行注册登记。</w:t>
            </w:r>
          </w:p>
        </w:tc>
      </w:tr>
      <w:tr w14:paraId="45B67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6C356B0D">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70</w:t>
            </w:r>
          </w:p>
        </w:tc>
        <w:tc>
          <w:tcPr>
            <w:tcW w:w="682" w:type="pct"/>
            <w:noWrap w:val="0"/>
            <w:vAlign w:val="center"/>
          </w:tcPr>
          <w:p w14:paraId="62D1E494">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生态环保</w:t>
            </w:r>
          </w:p>
        </w:tc>
        <w:tc>
          <w:tcPr>
            <w:tcW w:w="847" w:type="pct"/>
            <w:noWrap w:val="0"/>
            <w:vAlign w:val="center"/>
          </w:tcPr>
          <w:p w14:paraId="7364F2EB">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危险废物环境风险隐患排查整治</w:t>
            </w:r>
          </w:p>
        </w:tc>
        <w:tc>
          <w:tcPr>
            <w:tcW w:w="3171" w:type="pct"/>
            <w:noWrap w:val="0"/>
            <w:vAlign w:val="center"/>
          </w:tcPr>
          <w:p w14:paraId="6B84572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承接部门：生态环境局</w:t>
            </w:r>
          </w:p>
          <w:p w14:paraId="6C1B197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履职方式：负责危险废物环境风险隐患排查整治。</w:t>
            </w:r>
          </w:p>
        </w:tc>
      </w:tr>
      <w:tr w14:paraId="08C05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0937547C">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71</w:t>
            </w:r>
          </w:p>
        </w:tc>
        <w:tc>
          <w:tcPr>
            <w:tcW w:w="682" w:type="pct"/>
            <w:noWrap w:val="0"/>
            <w:vAlign w:val="center"/>
          </w:tcPr>
          <w:p w14:paraId="2CF51EC6">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城乡建设</w:t>
            </w:r>
          </w:p>
        </w:tc>
        <w:tc>
          <w:tcPr>
            <w:tcW w:w="847" w:type="pct"/>
            <w:noWrap w:val="0"/>
            <w:vAlign w:val="center"/>
          </w:tcPr>
          <w:p w14:paraId="1327A4A4">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对建设单位或者个人未经批准进行临时建设、未按照批准内容进行临时建设，临时建筑物、构筑物超过批准权限不拆除的处罚</w:t>
            </w:r>
          </w:p>
        </w:tc>
        <w:tc>
          <w:tcPr>
            <w:tcW w:w="3171" w:type="pct"/>
            <w:noWrap w:val="0"/>
            <w:vAlign w:val="center"/>
          </w:tcPr>
          <w:p w14:paraId="0EA9523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承接部门：自然资源局</w:t>
            </w:r>
          </w:p>
          <w:p w14:paraId="5754B0E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履职方式：对未依法取得乡村建设规划许可证或者未按照乡村建设规划许可证的规定进行建设的，责令停止建设、限期改正，并依法处以罚款。</w:t>
            </w:r>
          </w:p>
        </w:tc>
      </w:tr>
      <w:tr w14:paraId="79389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387F73C1">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72</w:t>
            </w:r>
          </w:p>
        </w:tc>
        <w:tc>
          <w:tcPr>
            <w:tcW w:w="682" w:type="pct"/>
            <w:noWrap w:val="0"/>
            <w:vAlign w:val="center"/>
          </w:tcPr>
          <w:p w14:paraId="0CEFE60A">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城乡建设</w:t>
            </w:r>
          </w:p>
        </w:tc>
        <w:tc>
          <w:tcPr>
            <w:tcW w:w="847" w:type="pct"/>
            <w:noWrap w:val="0"/>
            <w:vAlign w:val="center"/>
          </w:tcPr>
          <w:p w14:paraId="7CAE92F7">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建设用地规划许可</w:t>
            </w:r>
          </w:p>
        </w:tc>
        <w:tc>
          <w:tcPr>
            <w:tcW w:w="3171" w:type="pct"/>
            <w:noWrap w:val="0"/>
            <w:vAlign w:val="center"/>
          </w:tcPr>
          <w:p w14:paraId="22E52BC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承接部门：自然资源局</w:t>
            </w:r>
          </w:p>
          <w:p w14:paraId="09DF643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履职方式：审核建设项目选址，出具规划条件，核发建设用地规划许可证；对建设项目用地进行批前公示和批后监督，确保符合国土空间规划和用途管制要求。</w:t>
            </w:r>
          </w:p>
        </w:tc>
      </w:tr>
      <w:tr w14:paraId="0CB11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59EB9106">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73</w:t>
            </w:r>
          </w:p>
        </w:tc>
        <w:tc>
          <w:tcPr>
            <w:tcW w:w="682" w:type="pct"/>
            <w:noWrap w:val="0"/>
            <w:vAlign w:val="center"/>
          </w:tcPr>
          <w:p w14:paraId="7BD1AC99">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城乡建设</w:t>
            </w:r>
          </w:p>
        </w:tc>
        <w:tc>
          <w:tcPr>
            <w:tcW w:w="847" w:type="pct"/>
            <w:noWrap w:val="0"/>
            <w:vAlign w:val="center"/>
          </w:tcPr>
          <w:p w14:paraId="4066F272">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建设工程规划许可</w:t>
            </w:r>
          </w:p>
        </w:tc>
        <w:tc>
          <w:tcPr>
            <w:tcW w:w="3171" w:type="pct"/>
            <w:noWrap w:val="0"/>
            <w:vAlign w:val="center"/>
          </w:tcPr>
          <w:p w14:paraId="7B5D7AC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承接部门：自然资源局</w:t>
            </w:r>
          </w:p>
          <w:p w14:paraId="30ECFD4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履职方式：受理、审核建设工程规划许可申请材料，发放许可证。</w:t>
            </w:r>
          </w:p>
        </w:tc>
      </w:tr>
      <w:tr w14:paraId="50E2C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397330DE">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74</w:t>
            </w:r>
          </w:p>
        </w:tc>
        <w:tc>
          <w:tcPr>
            <w:tcW w:w="682" w:type="pct"/>
            <w:noWrap w:val="0"/>
            <w:vAlign w:val="center"/>
          </w:tcPr>
          <w:p w14:paraId="6AAE334B">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城乡建设</w:t>
            </w:r>
          </w:p>
        </w:tc>
        <w:tc>
          <w:tcPr>
            <w:tcW w:w="847" w:type="pct"/>
            <w:noWrap w:val="0"/>
            <w:vAlign w:val="center"/>
          </w:tcPr>
          <w:p w14:paraId="15EB735E">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对建设工程是否符合规划条件予以核实</w:t>
            </w:r>
          </w:p>
        </w:tc>
        <w:tc>
          <w:tcPr>
            <w:tcW w:w="3171" w:type="pct"/>
            <w:noWrap w:val="0"/>
            <w:vAlign w:val="center"/>
          </w:tcPr>
          <w:p w14:paraId="7C1D520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承接部门：自然资源局</w:t>
            </w:r>
          </w:p>
          <w:p w14:paraId="6F65B65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履职方式：</w:t>
            </w:r>
          </w:p>
          <w:p w14:paraId="26A27A5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（1）依据建设工程规划许可证及其附件、附图及相关政策规范，对竣工建设工程进行规划复核和确认；</w:t>
            </w:r>
          </w:p>
          <w:p w14:paraId="0C1DC15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（2）组织开展建设项目竣工规划现场核实，出具现场核实意见；对符合规划条件的项目，出具竣工规划核实合格意见单。</w:t>
            </w:r>
          </w:p>
        </w:tc>
      </w:tr>
      <w:tr w14:paraId="6C3AB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4A383740">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75</w:t>
            </w:r>
          </w:p>
        </w:tc>
        <w:tc>
          <w:tcPr>
            <w:tcW w:w="682" w:type="pct"/>
            <w:noWrap w:val="0"/>
            <w:vAlign w:val="center"/>
          </w:tcPr>
          <w:p w14:paraId="147DDE88">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城乡建设</w:t>
            </w:r>
          </w:p>
        </w:tc>
        <w:tc>
          <w:tcPr>
            <w:tcW w:w="847" w:type="pct"/>
            <w:noWrap w:val="0"/>
            <w:vAlign w:val="center"/>
          </w:tcPr>
          <w:p w14:paraId="2874FDA7">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乡村企业、公共设施、公益事业使用集体建设用地审批</w:t>
            </w:r>
          </w:p>
        </w:tc>
        <w:tc>
          <w:tcPr>
            <w:tcW w:w="3171" w:type="pct"/>
            <w:noWrap w:val="0"/>
            <w:vAlign w:val="center"/>
          </w:tcPr>
          <w:p w14:paraId="6BEF713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承接部门：自然资源局</w:t>
            </w:r>
          </w:p>
          <w:p w14:paraId="14C3B40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履职方式：</w:t>
            </w:r>
          </w:p>
          <w:p w14:paraId="6D0D45C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（1）审核用地是否符合规划及用途管制；</w:t>
            </w:r>
          </w:p>
          <w:p w14:paraId="5CE08E7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（2）审查申请材料并报县级人民政府批准，核发集体建设用地许可，监管用地合规性及登记发证，确保公益用途合法合规。</w:t>
            </w:r>
          </w:p>
        </w:tc>
      </w:tr>
      <w:tr w14:paraId="0F518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550951BA">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76</w:t>
            </w:r>
          </w:p>
        </w:tc>
        <w:tc>
          <w:tcPr>
            <w:tcW w:w="682" w:type="pct"/>
            <w:noWrap w:val="0"/>
            <w:vAlign w:val="center"/>
          </w:tcPr>
          <w:p w14:paraId="0576F0AB">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城乡建设</w:t>
            </w:r>
          </w:p>
        </w:tc>
        <w:tc>
          <w:tcPr>
            <w:tcW w:w="847" w:type="pct"/>
            <w:noWrap w:val="0"/>
            <w:vAlign w:val="center"/>
          </w:tcPr>
          <w:p w14:paraId="6307BB69">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房屋安全评估</w:t>
            </w:r>
          </w:p>
        </w:tc>
        <w:tc>
          <w:tcPr>
            <w:tcW w:w="3171" w:type="pct"/>
            <w:noWrap w:val="0"/>
            <w:vAlign w:val="center"/>
          </w:tcPr>
          <w:p w14:paraId="783AE2B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承接部门：住房城乡建设局   </w:t>
            </w:r>
          </w:p>
          <w:p w14:paraId="190012F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履职方式：制定房屋安全管理措施，指导和监督房屋安全鉴定工作，牵头推进危房解危工作。</w:t>
            </w:r>
          </w:p>
        </w:tc>
      </w:tr>
      <w:tr w14:paraId="53F4E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14B2F678">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77</w:t>
            </w:r>
          </w:p>
        </w:tc>
        <w:tc>
          <w:tcPr>
            <w:tcW w:w="682" w:type="pct"/>
            <w:noWrap w:val="0"/>
            <w:vAlign w:val="center"/>
          </w:tcPr>
          <w:p w14:paraId="4DA3D8CE">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城乡建设</w:t>
            </w:r>
          </w:p>
        </w:tc>
        <w:tc>
          <w:tcPr>
            <w:tcW w:w="847" w:type="pct"/>
            <w:noWrap w:val="0"/>
            <w:vAlign w:val="center"/>
          </w:tcPr>
          <w:p w14:paraId="34934869">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开展农村住房安全鉴定评定工作</w:t>
            </w:r>
          </w:p>
        </w:tc>
        <w:tc>
          <w:tcPr>
            <w:tcW w:w="3171" w:type="pct"/>
            <w:noWrap w:val="0"/>
            <w:vAlign w:val="center"/>
          </w:tcPr>
          <w:p w14:paraId="70D225F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承接部门：住房城乡建设局   </w:t>
            </w:r>
          </w:p>
          <w:p w14:paraId="238EAAD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履职方式：组织对重点对象开展住房安全性鉴定，确定危房等级，实行销号管理。</w:t>
            </w:r>
          </w:p>
        </w:tc>
      </w:tr>
      <w:tr w14:paraId="4B9E5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13DFE6B2">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78</w:t>
            </w:r>
          </w:p>
        </w:tc>
        <w:tc>
          <w:tcPr>
            <w:tcW w:w="682" w:type="pct"/>
            <w:noWrap w:val="0"/>
            <w:vAlign w:val="center"/>
          </w:tcPr>
          <w:p w14:paraId="17D58189">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城乡建设</w:t>
            </w:r>
          </w:p>
        </w:tc>
        <w:tc>
          <w:tcPr>
            <w:tcW w:w="847" w:type="pct"/>
            <w:noWrap w:val="0"/>
            <w:vAlign w:val="center"/>
          </w:tcPr>
          <w:p w14:paraId="025D636A">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建筑工程施工许可</w:t>
            </w:r>
          </w:p>
        </w:tc>
        <w:tc>
          <w:tcPr>
            <w:tcW w:w="3171" w:type="pct"/>
            <w:noWrap w:val="0"/>
            <w:vAlign w:val="center"/>
          </w:tcPr>
          <w:p w14:paraId="21F880D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承接部门：住房城乡建设局      </w:t>
            </w:r>
          </w:p>
          <w:p w14:paraId="75AA258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履职方式：受理建设单位申请，审核用地批准、规划许可、施工场地、施工企业资质、施工图纸审查、质量安全措施等条件，核发施工许可证。</w:t>
            </w:r>
          </w:p>
        </w:tc>
      </w:tr>
      <w:tr w14:paraId="7DDF3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2519BA54">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79</w:t>
            </w:r>
          </w:p>
        </w:tc>
        <w:tc>
          <w:tcPr>
            <w:tcW w:w="682" w:type="pct"/>
            <w:noWrap w:val="0"/>
            <w:vAlign w:val="center"/>
          </w:tcPr>
          <w:p w14:paraId="62F88587">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城乡建设</w:t>
            </w:r>
          </w:p>
        </w:tc>
        <w:tc>
          <w:tcPr>
            <w:tcW w:w="847" w:type="pct"/>
            <w:noWrap w:val="0"/>
            <w:vAlign w:val="center"/>
          </w:tcPr>
          <w:p w14:paraId="12A53955">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自建房安全等级鉴定</w:t>
            </w:r>
          </w:p>
        </w:tc>
        <w:tc>
          <w:tcPr>
            <w:tcW w:w="3171" w:type="pct"/>
            <w:noWrap w:val="0"/>
            <w:vAlign w:val="center"/>
          </w:tcPr>
          <w:p w14:paraId="04AD2C3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承接部门：住房城乡建设局      </w:t>
            </w:r>
          </w:p>
          <w:p w14:paraId="0AF70D5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履职方式：负责自建房安全等级鉴定的监督管理，指导产权人选择有资质的鉴定机构进行鉴定，监督鉴定机构按标准流程实施鉴定并确保报告真实有效。</w:t>
            </w:r>
          </w:p>
        </w:tc>
      </w:tr>
      <w:tr w14:paraId="47D07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0CFD3F21">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80</w:t>
            </w:r>
          </w:p>
        </w:tc>
        <w:tc>
          <w:tcPr>
            <w:tcW w:w="682" w:type="pct"/>
            <w:noWrap w:val="0"/>
            <w:vAlign w:val="center"/>
          </w:tcPr>
          <w:p w14:paraId="37D95F60">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城乡建设</w:t>
            </w:r>
          </w:p>
        </w:tc>
        <w:tc>
          <w:tcPr>
            <w:tcW w:w="847" w:type="pct"/>
            <w:noWrap w:val="0"/>
            <w:vAlign w:val="center"/>
          </w:tcPr>
          <w:p w14:paraId="20A4B16D">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对辖区内房屋安全鉴定机构出具的房屋安全鉴定报告进行随机抽查和现场核查</w:t>
            </w:r>
          </w:p>
        </w:tc>
        <w:tc>
          <w:tcPr>
            <w:tcW w:w="3171" w:type="pct"/>
            <w:noWrap w:val="0"/>
            <w:vAlign w:val="center"/>
          </w:tcPr>
          <w:p w14:paraId="00208F4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承接部门：住房城乡建设局   </w:t>
            </w:r>
          </w:p>
          <w:p w14:paraId="59FE64F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履职方式：</w:t>
            </w:r>
          </w:p>
          <w:p w14:paraId="586EFDC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（1）对房屋安全鉴定机构出具的房屋安全鉴定报告进行随机抽查和现场核查，重点检查鉴定报告质量、人员资质、设备情况等，依法查处出具虚假报告等违法违规行为；</w:t>
            </w:r>
          </w:p>
          <w:p w14:paraId="653BDE5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（2）及时向社会公布监督检查情况。</w:t>
            </w:r>
          </w:p>
        </w:tc>
      </w:tr>
      <w:tr w14:paraId="29A56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575D3197">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eastAsia="仿宋_GB2312" w:cs="方正书宋_GBK"/>
                <w:sz w:val="21"/>
                <w:szCs w:val="21"/>
                <w:lang w:val="en-US" w:eastAsia="zh-CN"/>
              </w:rPr>
              <w:t>81</w:t>
            </w:r>
          </w:p>
        </w:tc>
        <w:tc>
          <w:tcPr>
            <w:tcW w:w="682" w:type="pct"/>
            <w:noWrap w:val="0"/>
            <w:vAlign w:val="center"/>
          </w:tcPr>
          <w:p w14:paraId="48E37FC3">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城乡建设</w:t>
            </w:r>
          </w:p>
        </w:tc>
        <w:tc>
          <w:tcPr>
            <w:tcW w:w="847" w:type="pct"/>
            <w:noWrap w:val="0"/>
            <w:vAlign w:val="center"/>
          </w:tcPr>
          <w:p w14:paraId="68CEF18A">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开展物业管理工作</w:t>
            </w:r>
          </w:p>
        </w:tc>
        <w:tc>
          <w:tcPr>
            <w:tcW w:w="3171" w:type="pct"/>
            <w:noWrap w:val="0"/>
            <w:vAlign w:val="center"/>
          </w:tcPr>
          <w:p w14:paraId="2C7BAE0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承接部门：住房城乡建设局</w:t>
            </w:r>
          </w:p>
          <w:p w14:paraId="398A097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履职方式：负责指导成立物业组织，并加强物业管理工作。</w:t>
            </w:r>
          </w:p>
        </w:tc>
      </w:tr>
      <w:tr w14:paraId="0D05D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29B480DB">
            <w:pPr>
              <w:keepNext w:val="0"/>
              <w:keepLines w:val="0"/>
              <w:widowControl/>
              <w:suppressLineNumbers w:val="0"/>
              <w:jc w:val="center"/>
              <w:textAlignment w:val="center"/>
              <w:rPr>
                <w:rFonts w:hint="default" w:ascii="Times New Roman" w:hAnsi="Times New Roman" w:eastAsia="仿宋_GB2312" w:cs="方正书宋_GBK"/>
                <w:sz w:val="21"/>
                <w:szCs w:val="21"/>
                <w:lang w:val="en-US"/>
              </w:rPr>
            </w:pPr>
            <w:r>
              <w:rPr>
                <w:rFonts w:hint="eastAsia" w:eastAsia="仿宋_GB2312" w:cs="宋体"/>
                <w:i w:val="0"/>
                <w:color w:val="000000"/>
                <w:kern w:val="0"/>
                <w:sz w:val="22"/>
                <w:szCs w:val="22"/>
                <w:u w:val="none"/>
                <w:lang w:val="en-US" w:eastAsia="zh-CN" w:bidi="ar"/>
              </w:rPr>
              <w:t>82</w:t>
            </w:r>
          </w:p>
        </w:tc>
        <w:tc>
          <w:tcPr>
            <w:tcW w:w="682" w:type="pct"/>
            <w:noWrap w:val="0"/>
            <w:vAlign w:val="center"/>
          </w:tcPr>
          <w:p w14:paraId="57864D1F">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城乡建设</w:t>
            </w:r>
          </w:p>
        </w:tc>
        <w:tc>
          <w:tcPr>
            <w:tcW w:w="847" w:type="pct"/>
            <w:noWrap w:val="0"/>
            <w:vAlign w:val="center"/>
          </w:tcPr>
          <w:p w14:paraId="7CBEFB5F">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开展农村能源建设工作</w:t>
            </w:r>
          </w:p>
        </w:tc>
        <w:tc>
          <w:tcPr>
            <w:tcW w:w="3171" w:type="pct"/>
            <w:noWrap w:val="0"/>
            <w:vAlign w:val="center"/>
          </w:tcPr>
          <w:p w14:paraId="06D33AB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承接部门：农业农村局         </w:t>
            </w:r>
          </w:p>
          <w:p w14:paraId="2A8EA90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履职方式：</w:t>
            </w:r>
          </w:p>
          <w:p w14:paraId="31AD6A3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（1）农村改灶节柴、沼气建设、太阳能安装等农村能源建设工作；</w:t>
            </w:r>
          </w:p>
          <w:p w14:paraId="18258BB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（2）农村能源产业和服务体系建设指导的事务性、技术性工作，施行农村能源产品和设备、技术标准的质量、行业标准；</w:t>
            </w:r>
          </w:p>
          <w:p w14:paraId="2811FA0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（3）申报、实施农村能源技术推广、技术改造等项目；</w:t>
            </w:r>
          </w:p>
          <w:p w14:paraId="7006103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（4）组织开展农村能源技术研究、推广普及应用和技术培训工作。</w:t>
            </w:r>
          </w:p>
        </w:tc>
      </w:tr>
      <w:tr w14:paraId="3ADDD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0DA1655A">
            <w:pPr>
              <w:keepNext w:val="0"/>
              <w:keepLines w:val="0"/>
              <w:widowControl/>
              <w:suppressLineNumbers w:val="0"/>
              <w:jc w:val="center"/>
              <w:textAlignment w:val="center"/>
              <w:rPr>
                <w:rFonts w:hint="default" w:ascii="Times New Roman" w:hAnsi="Times New Roman" w:eastAsia="仿宋_GB2312" w:cs="方正书宋_GBK"/>
                <w:sz w:val="21"/>
                <w:szCs w:val="21"/>
                <w:lang w:val="en-US"/>
              </w:rPr>
            </w:pPr>
            <w:r>
              <w:rPr>
                <w:rFonts w:hint="eastAsia" w:eastAsia="仿宋_GB2312" w:cs="宋体"/>
                <w:i w:val="0"/>
                <w:color w:val="000000"/>
                <w:kern w:val="0"/>
                <w:sz w:val="22"/>
                <w:szCs w:val="22"/>
                <w:u w:val="none"/>
                <w:lang w:val="en-US" w:eastAsia="zh-CN" w:bidi="ar"/>
              </w:rPr>
              <w:t>83</w:t>
            </w:r>
          </w:p>
        </w:tc>
        <w:tc>
          <w:tcPr>
            <w:tcW w:w="682" w:type="pct"/>
            <w:noWrap w:val="0"/>
            <w:vAlign w:val="center"/>
          </w:tcPr>
          <w:p w14:paraId="23D32E60">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城乡建设</w:t>
            </w:r>
          </w:p>
        </w:tc>
        <w:tc>
          <w:tcPr>
            <w:tcW w:w="847" w:type="pct"/>
            <w:noWrap w:val="0"/>
            <w:vAlign w:val="center"/>
          </w:tcPr>
          <w:p w14:paraId="4D48F46E">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负责电力设施保护工作</w:t>
            </w:r>
          </w:p>
        </w:tc>
        <w:tc>
          <w:tcPr>
            <w:tcW w:w="3171" w:type="pct"/>
            <w:noWrap w:val="0"/>
            <w:vAlign w:val="center"/>
          </w:tcPr>
          <w:p w14:paraId="1710ABA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承接部门：南方电网龙胜分公司         </w:t>
            </w:r>
          </w:p>
          <w:p w14:paraId="5F42688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履职方式：负责电力设施的管理、保护工作。</w:t>
            </w:r>
          </w:p>
        </w:tc>
      </w:tr>
      <w:tr w14:paraId="3DAA1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44E90D8A">
            <w:pPr>
              <w:keepNext w:val="0"/>
              <w:keepLines w:val="0"/>
              <w:widowControl/>
              <w:suppressLineNumbers w:val="0"/>
              <w:jc w:val="center"/>
              <w:textAlignment w:val="center"/>
              <w:rPr>
                <w:rFonts w:hint="default" w:ascii="Times New Roman" w:hAnsi="Times New Roman" w:eastAsia="仿宋_GB2312" w:cs="方正书宋_GBK"/>
                <w:sz w:val="21"/>
                <w:szCs w:val="21"/>
                <w:lang w:val="en-US"/>
              </w:rPr>
            </w:pPr>
            <w:r>
              <w:rPr>
                <w:rFonts w:hint="eastAsia" w:eastAsia="仿宋_GB2312" w:cs="宋体"/>
                <w:i w:val="0"/>
                <w:color w:val="000000"/>
                <w:kern w:val="0"/>
                <w:sz w:val="22"/>
                <w:szCs w:val="22"/>
                <w:u w:val="none"/>
                <w:lang w:val="en-US" w:eastAsia="zh-CN" w:bidi="ar"/>
              </w:rPr>
              <w:t>84</w:t>
            </w:r>
          </w:p>
        </w:tc>
        <w:tc>
          <w:tcPr>
            <w:tcW w:w="682" w:type="pct"/>
            <w:noWrap w:val="0"/>
            <w:vAlign w:val="center"/>
          </w:tcPr>
          <w:p w14:paraId="1EA65D6C">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城乡建设</w:t>
            </w:r>
          </w:p>
        </w:tc>
        <w:tc>
          <w:tcPr>
            <w:tcW w:w="847" w:type="pct"/>
            <w:noWrap w:val="0"/>
            <w:vAlign w:val="center"/>
          </w:tcPr>
          <w:p w14:paraId="13A9D0AD">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开展电网规划、电力建设工作</w:t>
            </w:r>
          </w:p>
        </w:tc>
        <w:tc>
          <w:tcPr>
            <w:tcW w:w="3171" w:type="pct"/>
            <w:noWrap w:val="0"/>
            <w:vAlign w:val="center"/>
          </w:tcPr>
          <w:p w14:paraId="53F984C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承接部门：南方电网龙胜分公司         </w:t>
            </w:r>
          </w:p>
          <w:p w14:paraId="4128719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履职方式：</w:t>
            </w:r>
          </w:p>
          <w:p w14:paraId="7587F3A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（1）将电力线路规划纳入国土空间规划；</w:t>
            </w:r>
          </w:p>
          <w:p w14:paraId="62EF407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（2）负责电力设施的建设。</w:t>
            </w:r>
          </w:p>
        </w:tc>
      </w:tr>
      <w:tr w14:paraId="32C59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5595C136">
            <w:pPr>
              <w:keepNext w:val="0"/>
              <w:keepLines w:val="0"/>
              <w:widowControl/>
              <w:suppressLineNumbers w:val="0"/>
              <w:jc w:val="center"/>
              <w:textAlignment w:val="center"/>
              <w:rPr>
                <w:rFonts w:hint="default" w:ascii="Times New Roman" w:hAnsi="Times New Roman" w:eastAsia="仿宋_GB2312" w:cs="方正书宋_GBK"/>
                <w:sz w:val="21"/>
                <w:szCs w:val="21"/>
                <w:lang w:val="en-US"/>
              </w:rPr>
            </w:pPr>
            <w:r>
              <w:rPr>
                <w:rFonts w:hint="eastAsia" w:eastAsia="仿宋_GB2312" w:cs="宋体"/>
                <w:i w:val="0"/>
                <w:color w:val="000000"/>
                <w:kern w:val="0"/>
                <w:sz w:val="22"/>
                <w:szCs w:val="22"/>
                <w:u w:val="none"/>
                <w:lang w:val="en-US" w:eastAsia="zh-CN" w:bidi="ar"/>
              </w:rPr>
              <w:t>85</w:t>
            </w:r>
          </w:p>
        </w:tc>
        <w:tc>
          <w:tcPr>
            <w:tcW w:w="682" w:type="pct"/>
            <w:noWrap w:val="0"/>
            <w:vAlign w:val="center"/>
          </w:tcPr>
          <w:p w14:paraId="3D524512">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城乡建设</w:t>
            </w:r>
          </w:p>
        </w:tc>
        <w:tc>
          <w:tcPr>
            <w:tcW w:w="847" w:type="pct"/>
            <w:noWrap w:val="0"/>
            <w:vAlign w:val="center"/>
          </w:tcPr>
          <w:p w14:paraId="54B4EE48">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对农村村民未经批准或者采取欺骗手段骗取批准，非法占用土地建住宅的行政处罚</w:t>
            </w:r>
          </w:p>
        </w:tc>
        <w:tc>
          <w:tcPr>
            <w:tcW w:w="3171" w:type="pct"/>
            <w:noWrap w:val="0"/>
            <w:vAlign w:val="center"/>
          </w:tcPr>
          <w:p w14:paraId="7C5027A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承接部门：农业农村局   </w:t>
            </w:r>
          </w:p>
          <w:p w14:paraId="3314B4D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履职方式：责令退还非法占用土地，限期拆除新建房屋或依法进行处罚。</w:t>
            </w:r>
          </w:p>
        </w:tc>
      </w:tr>
      <w:tr w14:paraId="129E8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5F1A0D11">
            <w:pPr>
              <w:keepNext w:val="0"/>
              <w:keepLines w:val="0"/>
              <w:widowControl/>
              <w:suppressLineNumbers w:val="0"/>
              <w:jc w:val="center"/>
              <w:textAlignment w:val="center"/>
              <w:rPr>
                <w:rFonts w:hint="default" w:ascii="Times New Roman" w:hAnsi="Times New Roman" w:eastAsia="仿宋_GB2312" w:cs="方正书宋_GBK"/>
                <w:sz w:val="21"/>
                <w:szCs w:val="21"/>
                <w:lang w:val="en-US"/>
              </w:rPr>
            </w:pPr>
            <w:r>
              <w:rPr>
                <w:rFonts w:hint="eastAsia" w:eastAsia="仿宋_GB2312" w:cs="宋体"/>
                <w:i w:val="0"/>
                <w:color w:val="000000"/>
                <w:kern w:val="0"/>
                <w:sz w:val="22"/>
                <w:szCs w:val="22"/>
                <w:u w:val="none"/>
                <w:lang w:val="en-US" w:eastAsia="zh-CN" w:bidi="ar"/>
              </w:rPr>
              <w:t>86</w:t>
            </w:r>
          </w:p>
        </w:tc>
        <w:tc>
          <w:tcPr>
            <w:tcW w:w="682" w:type="pct"/>
            <w:noWrap w:val="0"/>
            <w:vAlign w:val="center"/>
          </w:tcPr>
          <w:p w14:paraId="6206EC28">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交通运输</w:t>
            </w:r>
          </w:p>
        </w:tc>
        <w:tc>
          <w:tcPr>
            <w:tcW w:w="847" w:type="pct"/>
            <w:noWrap w:val="0"/>
            <w:vAlign w:val="center"/>
          </w:tcPr>
          <w:p w14:paraId="656D454B">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审批、设置非公路标志</w:t>
            </w:r>
          </w:p>
        </w:tc>
        <w:tc>
          <w:tcPr>
            <w:tcW w:w="3171" w:type="pct"/>
            <w:noWrap w:val="0"/>
            <w:vAlign w:val="center"/>
          </w:tcPr>
          <w:p w14:paraId="30BF8A2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承接部门：交通运输局</w:t>
            </w:r>
          </w:p>
          <w:p w14:paraId="60A66FE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履职方式：受理申请并审核相关材料，组织现场勘查，征求相关部门意见，依法作出审批决定并公示结果。</w:t>
            </w:r>
          </w:p>
        </w:tc>
      </w:tr>
      <w:tr w14:paraId="72991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1F48FB9B">
            <w:pPr>
              <w:keepNext w:val="0"/>
              <w:keepLines w:val="0"/>
              <w:widowControl/>
              <w:suppressLineNumbers w:val="0"/>
              <w:jc w:val="center"/>
              <w:textAlignment w:val="center"/>
              <w:rPr>
                <w:rFonts w:hint="default" w:ascii="Times New Roman" w:hAnsi="Times New Roman" w:eastAsia="仿宋_GB2312" w:cs="方正书宋_GBK"/>
                <w:sz w:val="21"/>
                <w:szCs w:val="21"/>
                <w:lang w:val="en-US"/>
              </w:rPr>
            </w:pPr>
            <w:r>
              <w:rPr>
                <w:rFonts w:hint="eastAsia" w:eastAsia="仿宋_GB2312" w:cs="宋体"/>
                <w:i w:val="0"/>
                <w:color w:val="000000"/>
                <w:kern w:val="0"/>
                <w:sz w:val="22"/>
                <w:szCs w:val="22"/>
                <w:u w:val="none"/>
                <w:lang w:val="en-US" w:eastAsia="zh-CN" w:bidi="ar"/>
              </w:rPr>
              <w:t>87</w:t>
            </w:r>
          </w:p>
        </w:tc>
        <w:tc>
          <w:tcPr>
            <w:tcW w:w="682" w:type="pct"/>
            <w:noWrap w:val="0"/>
            <w:vAlign w:val="center"/>
          </w:tcPr>
          <w:p w14:paraId="62967A0F">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交通运输</w:t>
            </w:r>
          </w:p>
        </w:tc>
        <w:tc>
          <w:tcPr>
            <w:tcW w:w="847" w:type="pct"/>
            <w:noWrap w:val="0"/>
            <w:vAlign w:val="center"/>
          </w:tcPr>
          <w:p w14:paraId="353B4E3A">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在县道、乡道增设或改造平面交叉道口审批</w:t>
            </w:r>
          </w:p>
        </w:tc>
        <w:tc>
          <w:tcPr>
            <w:tcW w:w="3171" w:type="pct"/>
            <w:noWrap w:val="0"/>
            <w:vAlign w:val="center"/>
          </w:tcPr>
          <w:p w14:paraId="294461D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承接部门：交通运输局</w:t>
            </w:r>
          </w:p>
          <w:p w14:paraId="0B14799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履职方式：</w:t>
            </w:r>
          </w:p>
          <w:p w14:paraId="3F56F3C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（1）受理申请并审核设计、施工方案及技术评价报告；</w:t>
            </w:r>
          </w:p>
          <w:p w14:paraId="610E33E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（2）组织现场勘察，征求相关部门意见，依法作出审批决定并公示。</w:t>
            </w:r>
          </w:p>
        </w:tc>
      </w:tr>
      <w:tr w14:paraId="34FE8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3343BEE0">
            <w:pPr>
              <w:keepNext w:val="0"/>
              <w:keepLines w:val="0"/>
              <w:widowControl/>
              <w:suppressLineNumbers w:val="0"/>
              <w:jc w:val="center"/>
              <w:textAlignment w:val="center"/>
              <w:rPr>
                <w:rFonts w:hint="default" w:ascii="Times New Roman" w:hAnsi="Times New Roman" w:eastAsia="仿宋_GB2312" w:cs="方正书宋_GBK"/>
                <w:sz w:val="21"/>
                <w:szCs w:val="21"/>
                <w:lang w:val="en-US"/>
              </w:rPr>
            </w:pPr>
            <w:r>
              <w:rPr>
                <w:rFonts w:hint="eastAsia" w:eastAsia="仿宋_GB2312" w:cs="宋体"/>
                <w:i w:val="0"/>
                <w:color w:val="000000"/>
                <w:kern w:val="0"/>
                <w:sz w:val="22"/>
                <w:szCs w:val="22"/>
                <w:u w:val="none"/>
                <w:lang w:val="en-US" w:eastAsia="zh-CN" w:bidi="ar"/>
              </w:rPr>
              <w:t>88</w:t>
            </w:r>
          </w:p>
        </w:tc>
        <w:tc>
          <w:tcPr>
            <w:tcW w:w="682" w:type="pct"/>
            <w:noWrap w:val="0"/>
            <w:vAlign w:val="center"/>
          </w:tcPr>
          <w:p w14:paraId="67D4C7E7">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交通运输</w:t>
            </w:r>
          </w:p>
        </w:tc>
        <w:tc>
          <w:tcPr>
            <w:tcW w:w="847" w:type="pct"/>
            <w:noWrap w:val="0"/>
            <w:vAlign w:val="center"/>
          </w:tcPr>
          <w:p w14:paraId="6793D55E">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涉路施工活动许可</w:t>
            </w:r>
          </w:p>
        </w:tc>
        <w:tc>
          <w:tcPr>
            <w:tcW w:w="3171" w:type="pct"/>
            <w:noWrap w:val="0"/>
            <w:vAlign w:val="center"/>
          </w:tcPr>
          <w:p w14:paraId="23ABDBB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承接部门：交通运输局</w:t>
            </w:r>
          </w:p>
          <w:p w14:paraId="76965C9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履职方式：</w:t>
            </w:r>
          </w:p>
          <w:p w14:paraId="70117B0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（1）受理涉路施工申请，审核设计和施工方案、技术评价报告及应急方案等材料；</w:t>
            </w:r>
          </w:p>
          <w:p w14:paraId="61E1D91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（2）组织现场勘验，征求相关部门意见；</w:t>
            </w:r>
          </w:p>
          <w:p w14:paraId="1FFE4F7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（3）依法作出许可决定并送达许可文书；</w:t>
            </w:r>
          </w:p>
          <w:p w14:paraId="4E41E17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（4）对涉路施工活动的监督检查，制止并责令整改未按许可施工的行为。</w:t>
            </w:r>
          </w:p>
        </w:tc>
      </w:tr>
      <w:tr w14:paraId="2CDC4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2C908D8F">
            <w:pPr>
              <w:keepNext w:val="0"/>
              <w:keepLines w:val="0"/>
              <w:widowControl/>
              <w:suppressLineNumbers w:val="0"/>
              <w:jc w:val="center"/>
              <w:textAlignment w:val="center"/>
              <w:rPr>
                <w:rFonts w:hint="default" w:ascii="Times New Roman" w:hAnsi="Times New Roman" w:eastAsia="仿宋_GB2312" w:cs="方正书宋_GBK"/>
                <w:sz w:val="21"/>
                <w:szCs w:val="21"/>
                <w:lang w:val="en-US"/>
              </w:rPr>
            </w:pPr>
            <w:r>
              <w:rPr>
                <w:rFonts w:hint="eastAsia" w:eastAsia="仿宋_GB2312" w:cs="宋体"/>
                <w:i w:val="0"/>
                <w:color w:val="000000"/>
                <w:kern w:val="0"/>
                <w:sz w:val="22"/>
                <w:szCs w:val="22"/>
                <w:u w:val="none"/>
                <w:lang w:val="en-US" w:eastAsia="zh-CN" w:bidi="ar"/>
              </w:rPr>
              <w:t>89</w:t>
            </w:r>
          </w:p>
        </w:tc>
        <w:tc>
          <w:tcPr>
            <w:tcW w:w="682" w:type="pct"/>
            <w:noWrap w:val="0"/>
            <w:vAlign w:val="center"/>
          </w:tcPr>
          <w:p w14:paraId="37D6CCED">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卫生健康</w:t>
            </w:r>
          </w:p>
        </w:tc>
        <w:tc>
          <w:tcPr>
            <w:tcW w:w="847" w:type="pct"/>
            <w:noWrap w:val="0"/>
            <w:vAlign w:val="center"/>
          </w:tcPr>
          <w:p w14:paraId="2B2F453A">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公共场所卫生许可</w:t>
            </w:r>
          </w:p>
        </w:tc>
        <w:tc>
          <w:tcPr>
            <w:tcW w:w="3171" w:type="pct"/>
            <w:noWrap w:val="0"/>
            <w:vAlign w:val="center"/>
          </w:tcPr>
          <w:p w14:paraId="35EE434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承接部门：卫生健康局</w:t>
            </w:r>
          </w:p>
          <w:p w14:paraId="240EE54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履职方式：</w:t>
            </w:r>
          </w:p>
          <w:p w14:paraId="7DDC5F1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（1）受理申请并审核相关材料，组织现场检查；</w:t>
            </w:r>
          </w:p>
          <w:p w14:paraId="11B2257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（2）对符合条件的单位发放卫生许可证，对不符合条件的依法作出不予许可决定并告知理由；</w:t>
            </w:r>
          </w:p>
          <w:p w14:paraId="54DF07C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（3）开展定期和不定期监督检查，依法处置违法违规行为。</w:t>
            </w:r>
          </w:p>
        </w:tc>
      </w:tr>
      <w:tr w14:paraId="18307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5A08C7D2">
            <w:pPr>
              <w:keepNext w:val="0"/>
              <w:keepLines w:val="0"/>
              <w:widowControl/>
              <w:suppressLineNumbers w:val="0"/>
              <w:jc w:val="center"/>
              <w:textAlignment w:val="center"/>
              <w:rPr>
                <w:rFonts w:hint="default" w:ascii="Times New Roman" w:hAnsi="Times New Roman" w:eastAsia="仿宋_GB2312" w:cs="方正书宋_GBK"/>
                <w:sz w:val="21"/>
                <w:szCs w:val="21"/>
                <w:lang w:val="en-US"/>
              </w:rPr>
            </w:pPr>
            <w:r>
              <w:rPr>
                <w:rFonts w:hint="eastAsia" w:eastAsia="仿宋_GB2312" w:cs="宋体"/>
                <w:i w:val="0"/>
                <w:color w:val="000000"/>
                <w:kern w:val="0"/>
                <w:sz w:val="22"/>
                <w:szCs w:val="22"/>
                <w:u w:val="none"/>
                <w:lang w:val="en-US" w:eastAsia="zh-CN" w:bidi="ar"/>
              </w:rPr>
              <w:t>90</w:t>
            </w:r>
          </w:p>
        </w:tc>
        <w:tc>
          <w:tcPr>
            <w:tcW w:w="682" w:type="pct"/>
            <w:noWrap w:val="0"/>
            <w:vAlign w:val="center"/>
          </w:tcPr>
          <w:p w14:paraId="75BF2032">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卫生健康</w:t>
            </w:r>
          </w:p>
        </w:tc>
        <w:tc>
          <w:tcPr>
            <w:tcW w:w="847" w:type="pct"/>
            <w:noWrap w:val="0"/>
            <w:vAlign w:val="center"/>
          </w:tcPr>
          <w:p w14:paraId="59B3F975">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计划生育家庭特别扶助金审核确认</w:t>
            </w:r>
          </w:p>
        </w:tc>
        <w:tc>
          <w:tcPr>
            <w:tcW w:w="3171" w:type="pct"/>
            <w:noWrap w:val="0"/>
            <w:vAlign w:val="center"/>
          </w:tcPr>
          <w:p w14:paraId="31DD5BE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承接部门：卫生健康局</w:t>
            </w:r>
          </w:p>
          <w:p w14:paraId="17E3950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履职方式：受理个人申请，组织审批并公示，确保申报对象符合政策条件。</w:t>
            </w:r>
          </w:p>
        </w:tc>
      </w:tr>
      <w:tr w14:paraId="5C018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1400870F">
            <w:pPr>
              <w:keepNext w:val="0"/>
              <w:keepLines w:val="0"/>
              <w:widowControl/>
              <w:suppressLineNumbers w:val="0"/>
              <w:jc w:val="center"/>
              <w:textAlignment w:val="center"/>
              <w:rPr>
                <w:rFonts w:hint="default" w:ascii="Times New Roman" w:hAnsi="Times New Roman" w:eastAsia="仿宋_GB2312" w:cs="方正书宋_GBK"/>
                <w:sz w:val="21"/>
                <w:szCs w:val="21"/>
                <w:lang w:val="en-US"/>
              </w:rPr>
            </w:pPr>
            <w:r>
              <w:rPr>
                <w:rFonts w:hint="eastAsia" w:eastAsia="仿宋_GB2312" w:cs="宋体"/>
                <w:i w:val="0"/>
                <w:color w:val="000000"/>
                <w:kern w:val="0"/>
                <w:sz w:val="22"/>
                <w:szCs w:val="22"/>
                <w:u w:val="none"/>
                <w:lang w:val="en-US" w:eastAsia="zh-CN" w:bidi="ar"/>
              </w:rPr>
              <w:t>91</w:t>
            </w:r>
          </w:p>
        </w:tc>
        <w:tc>
          <w:tcPr>
            <w:tcW w:w="682" w:type="pct"/>
            <w:noWrap w:val="0"/>
            <w:vAlign w:val="center"/>
          </w:tcPr>
          <w:p w14:paraId="42D915D9">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卫生健康</w:t>
            </w:r>
          </w:p>
        </w:tc>
        <w:tc>
          <w:tcPr>
            <w:tcW w:w="847" w:type="pct"/>
            <w:noWrap w:val="0"/>
            <w:vAlign w:val="center"/>
          </w:tcPr>
          <w:p w14:paraId="336109C2">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农村部分计划生育家庭奖励扶助金审核确认</w:t>
            </w:r>
          </w:p>
        </w:tc>
        <w:tc>
          <w:tcPr>
            <w:tcW w:w="3171" w:type="pct"/>
            <w:noWrap w:val="0"/>
            <w:vAlign w:val="center"/>
          </w:tcPr>
          <w:p w14:paraId="0213AE8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承接部门：卫生健康局</w:t>
            </w:r>
          </w:p>
          <w:p w14:paraId="64289B7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履职方式：受理个人申请，组织审批并公示，确保申报对象符合政策条件。</w:t>
            </w:r>
          </w:p>
        </w:tc>
      </w:tr>
      <w:tr w14:paraId="0BA23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45AC508F">
            <w:pPr>
              <w:keepNext w:val="0"/>
              <w:keepLines w:val="0"/>
              <w:widowControl/>
              <w:suppressLineNumbers w:val="0"/>
              <w:jc w:val="center"/>
              <w:textAlignment w:val="center"/>
              <w:rPr>
                <w:rFonts w:hint="default" w:ascii="Times New Roman" w:hAnsi="Times New Roman" w:eastAsia="仿宋_GB2312" w:cs="方正书宋_GBK"/>
                <w:sz w:val="21"/>
                <w:szCs w:val="21"/>
                <w:lang w:val="en-US"/>
              </w:rPr>
            </w:pPr>
            <w:r>
              <w:rPr>
                <w:rFonts w:hint="eastAsia" w:eastAsia="仿宋_GB2312" w:cs="宋体"/>
                <w:i w:val="0"/>
                <w:color w:val="000000"/>
                <w:kern w:val="0"/>
                <w:sz w:val="22"/>
                <w:szCs w:val="22"/>
                <w:u w:val="none"/>
                <w:lang w:val="en-US" w:eastAsia="zh-CN" w:bidi="ar"/>
              </w:rPr>
              <w:t>92</w:t>
            </w:r>
          </w:p>
        </w:tc>
        <w:tc>
          <w:tcPr>
            <w:tcW w:w="682" w:type="pct"/>
            <w:noWrap w:val="0"/>
            <w:vAlign w:val="center"/>
          </w:tcPr>
          <w:p w14:paraId="13C52C67">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卫生健康</w:t>
            </w:r>
          </w:p>
        </w:tc>
        <w:tc>
          <w:tcPr>
            <w:tcW w:w="847" w:type="pct"/>
            <w:noWrap w:val="0"/>
            <w:vAlign w:val="center"/>
          </w:tcPr>
          <w:p w14:paraId="6C026385">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对新生儿在医疗保健机构以外地点死亡的核查</w:t>
            </w:r>
          </w:p>
        </w:tc>
        <w:tc>
          <w:tcPr>
            <w:tcW w:w="3171" w:type="pct"/>
            <w:noWrap w:val="0"/>
            <w:vAlign w:val="center"/>
          </w:tcPr>
          <w:p w14:paraId="52E876E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承接部门：卫生健康局</w:t>
            </w:r>
          </w:p>
          <w:p w14:paraId="7340E35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履职方式：</w:t>
            </w:r>
          </w:p>
          <w:p w14:paraId="2535B8C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（1）受理监护人报告；</w:t>
            </w:r>
          </w:p>
          <w:p w14:paraId="0FCE199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（2）按照规定进行核查、处置；</w:t>
            </w:r>
          </w:p>
          <w:p w14:paraId="7534181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（3）及时向乡镇卫生院或社区卫生服务中心通报有关信息。</w:t>
            </w:r>
          </w:p>
        </w:tc>
      </w:tr>
      <w:tr w14:paraId="693B4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4DB35073">
            <w:pPr>
              <w:keepNext w:val="0"/>
              <w:keepLines w:val="0"/>
              <w:widowControl/>
              <w:suppressLineNumbers w:val="0"/>
              <w:jc w:val="center"/>
              <w:textAlignment w:val="center"/>
              <w:rPr>
                <w:rFonts w:hint="default" w:ascii="Times New Roman" w:hAnsi="Times New Roman" w:eastAsia="仿宋_GB2312" w:cs="方正书宋_GBK"/>
                <w:sz w:val="21"/>
                <w:szCs w:val="21"/>
                <w:lang w:val="en-US"/>
              </w:rPr>
            </w:pPr>
            <w:r>
              <w:rPr>
                <w:rFonts w:hint="eastAsia" w:eastAsia="仿宋_GB2312" w:cs="宋体"/>
                <w:i w:val="0"/>
                <w:color w:val="000000"/>
                <w:kern w:val="0"/>
                <w:sz w:val="22"/>
                <w:szCs w:val="22"/>
                <w:u w:val="none"/>
                <w:lang w:val="en-US" w:eastAsia="zh-CN" w:bidi="ar"/>
              </w:rPr>
              <w:t>93</w:t>
            </w:r>
          </w:p>
        </w:tc>
        <w:tc>
          <w:tcPr>
            <w:tcW w:w="682" w:type="pct"/>
            <w:noWrap w:val="0"/>
            <w:vAlign w:val="center"/>
          </w:tcPr>
          <w:p w14:paraId="5F7176AC">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卫生健康</w:t>
            </w:r>
          </w:p>
        </w:tc>
        <w:tc>
          <w:tcPr>
            <w:tcW w:w="847" w:type="pct"/>
            <w:noWrap w:val="0"/>
            <w:vAlign w:val="center"/>
          </w:tcPr>
          <w:p w14:paraId="314E6F30">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对辖区内托育机构的监督管理</w:t>
            </w:r>
          </w:p>
        </w:tc>
        <w:tc>
          <w:tcPr>
            <w:tcW w:w="3171" w:type="pct"/>
            <w:noWrap w:val="0"/>
            <w:vAlign w:val="center"/>
          </w:tcPr>
          <w:p w14:paraId="6051284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承接部门：卫生健康局</w:t>
            </w:r>
          </w:p>
          <w:p w14:paraId="72808E3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履职方式：</w:t>
            </w:r>
          </w:p>
          <w:p w14:paraId="0134084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（1）依法开展托育机构的备案管理，督促落实卫生保健、疾病防控、安全管理等要求；</w:t>
            </w:r>
          </w:p>
          <w:p w14:paraId="78A902F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（2）将托育机构纳入监督抽查范围，实施动态监管，依法查处违法违规行为。</w:t>
            </w:r>
          </w:p>
        </w:tc>
      </w:tr>
      <w:tr w14:paraId="5593F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45707024">
            <w:pPr>
              <w:keepNext w:val="0"/>
              <w:keepLines w:val="0"/>
              <w:widowControl/>
              <w:suppressLineNumbers w:val="0"/>
              <w:jc w:val="center"/>
              <w:textAlignment w:val="center"/>
              <w:rPr>
                <w:rFonts w:hint="default" w:ascii="Times New Roman" w:hAnsi="Times New Roman" w:eastAsia="仿宋_GB2312" w:cs="方正书宋_GBK"/>
                <w:sz w:val="21"/>
                <w:szCs w:val="21"/>
                <w:lang w:val="en-US"/>
              </w:rPr>
            </w:pPr>
            <w:r>
              <w:rPr>
                <w:rFonts w:hint="eastAsia" w:eastAsia="仿宋_GB2312" w:cs="宋体"/>
                <w:i w:val="0"/>
                <w:color w:val="000000"/>
                <w:kern w:val="0"/>
                <w:sz w:val="22"/>
                <w:szCs w:val="22"/>
                <w:u w:val="none"/>
                <w:lang w:val="en-US" w:eastAsia="zh-CN" w:bidi="ar"/>
              </w:rPr>
              <w:t>94</w:t>
            </w:r>
          </w:p>
        </w:tc>
        <w:tc>
          <w:tcPr>
            <w:tcW w:w="682" w:type="pct"/>
            <w:noWrap w:val="0"/>
            <w:vAlign w:val="center"/>
          </w:tcPr>
          <w:p w14:paraId="3654FFE2">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卫生健康</w:t>
            </w:r>
          </w:p>
        </w:tc>
        <w:tc>
          <w:tcPr>
            <w:tcW w:w="847" w:type="pct"/>
            <w:noWrap w:val="0"/>
            <w:vAlign w:val="center"/>
          </w:tcPr>
          <w:p w14:paraId="7484C301">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追回超领、冒领计划生育各类扶助资金、补助资金</w:t>
            </w:r>
          </w:p>
        </w:tc>
        <w:tc>
          <w:tcPr>
            <w:tcW w:w="3171" w:type="pct"/>
            <w:noWrap w:val="0"/>
            <w:vAlign w:val="center"/>
          </w:tcPr>
          <w:p w14:paraId="6B9F7AF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承接部门：卫生健康局、财政局</w:t>
            </w:r>
          </w:p>
          <w:p w14:paraId="2A75F69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履职方式：</w:t>
            </w:r>
          </w:p>
          <w:p w14:paraId="0EA0C3B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（1）卫生健康局负责核实超领、冒领计划生育扶助资金的情况，会同财政局追回资金；</w:t>
            </w:r>
          </w:p>
          <w:p w14:paraId="1901598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（2）财政局负责监督资金管理，确保资金专款专用，协助追回违规资金。</w:t>
            </w:r>
          </w:p>
        </w:tc>
      </w:tr>
      <w:tr w14:paraId="3A219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501416E9">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9</w:t>
            </w:r>
            <w:r>
              <w:rPr>
                <w:rFonts w:hint="eastAsia" w:eastAsia="仿宋_GB2312" w:cs="宋体"/>
                <w:i w:val="0"/>
                <w:color w:val="000000"/>
                <w:kern w:val="0"/>
                <w:sz w:val="22"/>
                <w:szCs w:val="22"/>
                <w:u w:val="none"/>
                <w:lang w:val="en-US" w:eastAsia="zh-CN" w:bidi="ar"/>
              </w:rPr>
              <w:t>5</w:t>
            </w:r>
          </w:p>
        </w:tc>
        <w:tc>
          <w:tcPr>
            <w:tcW w:w="682" w:type="pct"/>
            <w:noWrap w:val="0"/>
            <w:vAlign w:val="center"/>
          </w:tcPr>
          <w:p w14:paraId="0F577F2B">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卫生健康</w:t>
            </w:r>
          </w:p>
        </w:tc>
        <w:tc>
          <w:tcPr>
            <w:tcW w:w="847" w:type="pct"/>
            <w:noWrap w:val="0"/>
            <w:vAlign w:val="center"/>
          </w:tcPr>
          <w:p w14:paraId="4039B32D">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开展农村饮水监测采集工作</w:t>
            </w:r>
          </w:p>
        </w:tc>
        <w:tc>
          <w:tcPr>
            <w:tcW w:w="3171" w:type="pct"/>
            <w:noWrap w:val="0"/>
            <w:vAlign w:val="center"/>
          </w:tcPr>
          <w:p w14:paraId="0A65B01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承接部门：卫生健康局（疾病预防控制局）、农业农村局（水利局）</w:t>
            </w:r>
          </w:p>
          <w:p w14:paraId="56B0596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履职方式：负责农村饮水监测采集。</w:t>
            </w:r>
          </w:p>
        </w:tc>
      </w:tr>
      <w:tr w14:paraId="5F6B3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075D0A48">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宋体"/>
                <w:i w:val="0"/>
                <w:color w:val="000000"/>
                <w:kern w:val="0"/>
                <w:sz w:val="22"/>
                <w:szCs w:val="22"/>
                <w:u w:val="none"/>
                <w:lang w:val="en-US" w:eastAsia="zh-CN" w:bidi="ar"/>
              </w:rPr>
              <w:t>9</w:t>
            </w:r>
            <w:r>
              <w:rPr>
                <w:rFonts w:hint="eastAsia" w:eastAsia="仿宋_GB2312" w:cs="宋体"/>
                <w:i w:val="0"/>
                <w:color w:val="000000"/>
                <w:kern w:val="0"/>
                <w:sz w:val="22"/>
                <w:szCs w:val="22"/>
                <w:u w:val="none"/>
                <w:lang w:val="en-US" w:eastAsia="zh-CN" w:bidi="ar"/>
              </w:rPr>
              <w:t>6</w:t>
            </w:r>
          </w:p>
        </w:tc>
        <w:tc>
          <w:tcPr>
            <w:tcW w:w="682" w:type="pct"/>
            <w:noWrap w:val="0"/>
            <w:vAlign w:val="center"/>
          </w:tcPr>
          <w:p w14:paraId="09B2560E">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卫生健康</w:t>
            </w:r>
          </w:p>
        </w:tc>
        <w:tc>
          <w:tcPr>
            <w:tcW w:w="847" w:type="pct"/>
            <w:noWrap w:val="0"/>
            <w:vAlign w:val="center"/>
          </w:tcPr>
          <w:p w14:paraId="1DD303F3">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再生育审批</w:t>
            </w:r>
          </w:p>
        </w:tc>
        <w:tc>
          <w:tcPr>
            <w:tcW w:w="3171" w:type="pct"/>
            <w:noWrap w:val="0"/>
            <w:vAlign w:val="center"/>
          </w:tcPr>
          <w:p w14:paraId="7C129C3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事项依据已失效，不再开展此项工作。</w:t>
            </w:r>
          </w:p>
        </w:tc>
      </w:tr>
      <w:tr w14:paraId="06422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41AF608A">
            <w:pPr>
              <w:keepNext w:val="0"/>
              <w:keepLines w:val="0"/>
              <w:widowControl/>
              <w:suppressLineNumbers w:val="0"/>
              <w:jc w:val="center"/>
              <w:textAlignment w:val="center"/>
              <w:rPr>
                <w:rFonts w:hint="default" w:ascii="Times New Roman" w:hAnsi="Times New Roman" w:eastAsia="仿宋_GB2312" w:cs="方正书宋_GBK"/>
                <w:sz w:val="21"/>
                <w:szCs w:val="21"/>
                <w:lang w:val="en-US"/>
              </w:rPr>
            </w:pPr>
            <w:r>
              <w:rPr>
                <w:rFonts w:hint="eastAsia" w:eastAsia="仿宋_GB2312" w:cs="宋体"/>
                <w:i w:val="0"/>
                <w:color w:val="000000"/>
                <w:kern w:val="0"/>
                <w:sz w:val="22"/>
                <w:szCs w:val="22"/>
                <w:u w:val="none"/>
                <w:lang w:val="en-US" w:eastAsia="zh-CN" w:bidi="ar"/>
              </w:rPr>
              <w:t>97</w:t>
            </w:r>
          </w:p>
        </w:tc>
        <w:tc>
          <w:tcPr>
            <w:tcW w:w="682" w:type="pct"/>
            <w:noWrap w:val="0"/>
            <w:vAlign w:val="center"/>
          </w:tcPr>
          <w:p w14:paraId="51124FA7">
            <w:pPr>
              <w:widowControl/>
              <w:numPr>
                <w:ilvl w:val="0"/>
                <w:numId w:val="0"/>
              </w:numPr>
              <w:spacing w:line="320" w:lineRule="exact"/>
              <w:ind w:left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应急管理及消防</w:t>
            </w:r>
          </w:p>
        </w:tc>
        <w:tc>
          <w:tcPr>
            <w:tcW w:w="847" w:type="pct"/>
            <w:noWrap w:val="0"/>
            <w:vAlign w:val="center"/>
          </w:tcPr>
          <w:p w14:paraId="7CF778D9">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小型水库安全监督和防汛监督管理</w:t>
            </w:r>
          </w:p>
        </w:tc>
        <w:tc>
          <w:tcPr>
            <w:tcW w:w="3171" w:type="pct"/>
            <w:noWrap w:val="0"/>
            <w:vAlign w:val="center"/>
          </w:tcPr>
          <w:p w14:paraId="7768F17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承接部门：农业农村局（水利局）</w:t>
            </w:r>
          </w:p>
          <w:p w14:paraId="3C47ACF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履职方式：</w:t>
            </w:r>
          </w:p>
          <w:p w14:paraId="1FCA159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（1）落实水库安全运行管理，督促水库管理单位开展日常巡查、维护和安全鉴定；</w:t>
            </w:r>
          </w:p>
          <w:p w14:paraId="5185D35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（2）落实防汛调度，制定防御洪水方案并组织实施，确保水库安全度汛。</w:t>
            </w:r>
          </w:p>
        </w:tc>
      </w:tr>
      <w:tr w14:paraId="6AEF9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7C5801D4">
            <w:pPr>
              <w:keepNext w:val="0"/>
              <w:keepLines w:val="0"/>
              <w:widowControl/>
              <w:suppressLineNumbers w:val="0"/>
              <w:jc w:val="center"/>
              <w:textAlignment w:val="center"/>
              <w:rPr>
                <w:rFonts w:hint="default" w:ascii="Times New Roman" w:hAnsi="Times New Roman" w:eastAsia="仿宋_GB2312" w:cs="方正书宋_GBK"/>
                <w:sz w:val="21"/>
                <w:szCs w:val="21"/>
                <w:lang w:val="en-US"/>
              </w:rPr>
            </w:pPr>
            <w:r>
              <w:rPr>
                <w:rFonts w:hint="eastAsia" w:eastAsia="仿宋_GB2312" w:cs="宋体"/>
                <w:i w:val="0"/>
                <w:color w:val="000000"/>
                <w:kern w:val="0"/>
                <w:sz w:val="22"/>
                <w:szCs w:val="22"/>
                <w:u w:val="none"/>
                <w:lang w:val="en-US" w:eastAsia="zh-CN" w:bidi="ar"/>
              </w:rPr>
              <w:t>98</w:t>
            </w:r>
          </w:p>
        </w:tc>
        <w:tc>
          <w:tcPr>
            <w:tcW w:w="682" w:type="pct"/>
            <w:noWrap w:val="0"/>
            <w:vAlign w:val="center"/>
          </w:tcPr>
          <w:p w14:paraId="46A76833">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应急管理及消防</w:t>
            </w:r>
          </w:p>
        </w:tc>
        <w:tc>
          <w:tcPr>
            <w:tcW w:w="847" w:type="pct"/>
            <w:noWrap w:val="0"/>
            <w:vAlign w:val="center"/>
          </w:tcPr>
          <w:p w14:paraId="31B459A3">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烟花爆竹经营（批发）许可证核发</w:t>
            </w:r>
          </w:p>
        </w:tc>
        <w:tc>
          <w:tcPr>
            <w:tcW w:w="3171" w:type="pct"/>
            <w:noWrap w:val="0"/>
            <w:vAlign w:val="center"/>
          </w:tcPr>
          <w:p w14:paraId="7189E5E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承接部门：应急管理局   </w:t>
            </w:r>
          </w:p>
          <w:p w14:paraId="068BDE7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履职方式：审查企业提交材料和经营场所，符合条件的核发烟花爆竹经营（批发）许可证，不符合的说明理由。</w:t>
            </w:r>
          </w:p>
        </w:tc>
      </w:tr>
      <w:tr w14:paraId="36988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235CF506">
            <w:pPr>
              <w:keepNext w:val="0"/>
              <w:keepLines w:val="0"/>
              <w:widowControl/>
              <w:suppressLineNumbers w:val="0"/>
              <w:jc w:val="center"/>
              <w:textAlignment w:val="center"/>
              <w:rPr>
                <w:rFonts w:hint="default" w:ascii="Times New Roman" w:hAnsi="Times New Roman" w:eastAsia="仿宋_GB2312" w:cs="方正书宋_GBK"/>
                <w:sz w:val="21"/>
                <w:szCs w:val="21"/>
                <w:lang w:val="en-US"/>
              </w:rPr>
            </w:pPr>
            <w:r>
              <w:rPr>
                <w:rFonts w:hint="eastAsia" w:eastAsia="仿宋_GB2312" w:cs="宋体"/>
                <w:i w:val="0"/>
                <w:color w:val="000000"/>
                <w:kern w:val="0"/>
                <w:sz w:val="22"/>
                <w:szCs w:val="22"/>
                <w:u w:val="none"/>
                <w:lang w:val="en-US" w:eastAsia="zh-CN" w:bidi="ar"/>
              </w:rPr>
              <w:t>99</w:t>
            </w:r>
          </w:p>
        </w:tc>
        <w:tc>
          <w:tcPr>
            <w:tcW w:w="682" w:type="pct"/>
            <w:noWrap w:val="0"/>
            <w:vAlign w:val="center"/>
          </w:tcPr>
          <w:p w14:paraId="4A795730">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应急管理及消防</w:t>
            </w:r>
          </w:p>
        </w:tc>
        <w:tc>
          <w:tcPr>
            <w:tcW w:w="847" w:type="pct"/>
            <w:noWrap w:val="0"/>
            <w:vAlign w:val="center"/>
          </w:tcPr>
          <w:p w14:paraId="2B559187">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对非煤矿山外包工程安全生产的监督检查</w:t>
            </w:r>
          </w:p>
        </w:tc>
        <w:tc>
          <w:tcPr>
            <w:tcW w:w="3171" w:type="pct"/>
            <w:noWrap w:val="0"/>
            <w:vAlign w:val="center"/>
          </w:tcPr>
          <w:p w14:paraId="3F369B0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承接部门：应急管理局</w:t>
            </w:r>
          </w:p>
          <w:p w14:paraId="796EE24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履职方式：对非煤矿山外包工程安全生产的监督检查，重点检查发包单位和承包单位的资质、安全生产管理协议、安全投入落实、隐患排查治理等情况，督促整改违法违规行为，依法查处违法发包、转包等行为。</w:t>
            </w:r>
          </w:p>
        </w:tc>
      </w:tr>
      <w:tr w14:paraId="00ABE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458DBB4F">
            <w:pPr>
              <w:keepNext w:val="0"/>
              <w:keepLines w:val="0"/>
              <w:widowControl/>
              <w:suppressLineNumbers w:val="0"/>
              <w:jc w:val="center"/>
              <w:textAlignment w:val="center"/>
              <w:rPr>
                <w:rFonts w:hint="default" w:ascii="Times New Roman" w:hAnsi="Times New Roman" w:eastAsia="仿宋_GB2312" w:cs="方正书宋_GBK"/>
                <w:sz w:val="21"/>
                <w:szCs w:val="21"/>
                <w:lang w:val="en-US"/>
              </w:rPr>
            </w:pPr>
            <w:r>
              <w:rPr>
                <w:rFonts w:hint="eastAsia" w:eastAsia="仿宋_GB2312" w:cs="宋体"/>
                <w:i w:val="0"/>
                <w:color w:val="000000"/>
                <w:kern w:val="0"/>
                <w:sz w:val="22"/>
                <w:szCs w:val="22"/>
                <w:u w:val="none"/>
                <w:lang w:val="en-US" w:eastAsia="zh-CN" w:bidi="ar"/>
              </w:rPr>
              <w:t>100</w:t>
            </w:r>
          </w:p>
        </w:tc>
        <w:tc>
          <w:tcPr>
            <w:tcW w:w="682" w:type="pct"/>
            <w:noWrap w:val="0"/>
            <w:vAlign w:val="center"/>
          </w:tcPr>
          <w:p w14:paraId="0FED09BB">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应急管理及消防</w:t>
            </w:r>
          </w:p>
        </w:tc>
        <w:tc>
          <w:tcPr>
            <w:tcW w:w="847" w:type="pct"/>
            <w:noWrap w:val="0"/>
            <w:vAlign w:val="center"/>
          </w:tcPr>
          <w:p w14:paraId="1FA0AEE7">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开展加油站危险化学品、设备设施安全检查</w:t>
            </w:r>
          </w:p>
        </w:tc>
        <w:tc>
          <w:tcPr>
            <w:tcW w:w="3171" w:type="pct"/>
            <w:noWrap w:val="0"/>
            <w:vAlign w:val="center"/>
          </w:tcPr>
          <w:p w14:paraId="75E26EC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承接部门：应急管理局</w:t>
            </w:r>
          </w:p>
          <w:p w14:paraId="4C1BACC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履职方式：对加油站危险化学品、设备设施等开展安全检查，对安全隐患问题及时督促整改。</w:t>
            </w:r>
          </w:p>
        </w:tc>
      </w:tr>
      <w:tr w14:paraId="3448A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02D9ADD5">
            <w:pPr>
              <w:keepNext w:val="0"/>
              <w:keepLines w:val="0"/>
              <w:widowControl/>
              <w:suppressLineNumbers w:val="0"/>
              <w:jc w:val="center"/>
              <w:textAlignment w:val="center"/>
              <w:rPr>
                <w:rFonts w:hint="default" w:ascii="Times New Roman" w:hAnsi="Times New Roman" w:eastAsia="仿宋_GB2312" w:cs="方正书宋_GBK"/>
                <w:sz w:val="21"/>
                <w:szCs w:val="21"/>
                <w:lang w:val="en-US"/>
              </w:rPr>
            </w:pPr>
            <w:r>
              <w:rPr>
                <w:rFonts w:hint="eastAsia" w:eastAsia="仿宋_GB2312" w:cs="宋体"/>
                <w:i w:val="0"/>
                <w:color w:val="000000"/>
                <w:kern w:val="0"/>
                <w:sz w:val="22"/>
                <w:szCs w:val="22"/>
                <w:u w:val="none"/>
                <w:lang w:val="en-US" w:eastAsia="zh-CN" w:bidi="ar"/>
              </w:rPr>
              <w:t>101</w:t>
            </w:r>
          </w:p>
        </w:tc>
        <w:tc>
          <w:tcPr>
            <w:tcW w:w="682" w:type="pct"/>
            <w:noWrap w:val="0"/>
            <w:vAlign w:val="center"/>
          </w:tcPr>
          <w:p w14:paraId="647B2C74">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应急管理及消防</w:t>
            </w:r>
          </w:p>
        </w:tc>
        <w:tc>
          <w:tcPr>
            <w:tcW w:w="847" w:type="pct"/>
            <w:noWrap w:val="0"/>
            <w:vAlign w:val="center"/>
          </w:tcPr>
          <w:p w14:paraId="0BEFBC23">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对生产经营单位消除重大事故隐患的监督检查</w:t>
            </w:r>
          </w:p>
        </w:tc>
        <w:tc>
          <w:tcPr>
            <w:tcW w:w="3171" w:type="pct"/>
            <w:noWrap w:val="0"/>
            <w:vAlign w:val="center"/>
          </w:tcPr>
          <w:p w14:paraId="14C4DBE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承接部门：应急管理局   </w:t>
            </w:r>
          </w:p>
          <w:p w14:paraId="48E3ADA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履职方式：</w:t>
            </w:r>
          </w:p>
          <w:p w14:paraId="49CA554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（1）督促生产经营单位落实安全生产主体责任，建立健全隐患排查治理制度；</w:t>
            </w:r>
          </w:p>
          <w:p w14:paraId="5CC5FFA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（2）开展对生产经营单位消除重大事故隐患的监督检查，对发现的重大事故隐患，督促采取安全防范措施并整改到位。</w:t>
            </w:r>
          </w:p>
        </w:tc>
      </w:tr>
      <w:tr w14:paraId="51FA9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7F89BA08">
            <w:pPr>
              <w:keepNext w:val="0"/>
              <w:keepLines w:val="0"/>
              <w:widowControl/>
              <w:suppressLineNumbers w:val="0"/>
              <w:jc w:val="center"/>
              <w:textAlignment w:val="center"/>
              <w:rPr>
                <w:rFonts w:hint="default" w:ascii="Times New Roman" w:hAnsi="Times New Roman" w:eastAsia="仿宋_GB2312" w:cs="方正书宋_GBK"/>
                <w:sz w:val="21"/>
                <w:szCs w:val="21"/>
                <w:lang w:val="en-US"/>
              </w:rPr>
            </w:pPr>
            <w:r>
              <w:rPr>
                <w:rFonts w:hint="eastAsia" w:eastAsia="仿宋_GB2312" w:cs="宋体"/>
                <w:i w:val="0"/>
                <w:color w:val="000000"/>
                <w:kern w:val="0"/>
                <w:sz w:val="22"/>
                <w:szCs w:val="22"/>
                <w:u w:val="none"/>
                <w:lang w:val="en-US" w:eastAsia="zh-CN" w:bidi="ar"/>
              </w:rPr>
              <w:t>102</w:t>
            </w:r>
          </w:p>
        </w:tc>
        <w:tc>
          <w:tcPr>
            <w:tcW w:w="682" w:type="pct"/>
            <w:noWrap w:val="0"/>
            <w:vAlign w:val="center"/>
          </w:tcPr>
          <w:p w14:paraId="3B886245">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应急管理及消防</w:t>
            </w:r>
          </w:p>
        </w:tc>
        <w:tc>
          <w:tcPr>
            <w:tcW w:w="847" w:type="pct"/>
            <w:noWrap w:val="0"/>
            <w:vAlign w:val="center"/>
          </w:tcPr>
          <w:p w14:paraId="5F562D06">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对安全生产评价、检验、检测机构的监督检查</w:t>
            </w:r>
          </w:p>
        </w:tc>
        <w:tc>
          <w:tcPr>
            <w:tcW w:w="3171" w:type="pct"/>
            <w:noWrap w:val="0"/>
            <w:vAlign w:val="center"/>
          </w:tcPr>
          <w:p w14:paraId="64964D3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承接部门：应急管理局</w:t>
            </w:r>
          </w:p>
          <w:p w14:paraId="19FE898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履职方式：依法检查机构资质范围、技术服务合同、过程控制、报告公开等情况，查处违法违规行为。</w:t>
            </w:r>
          </w:p>
        </w:tc>
      </w:tr>
      <w:tr w14:paraId="0DAED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39CBB452">
            <w:pPr>
              <w:keepNext w:val="0"/>
              <w:keepLines w:val="0"/>
              <w:widowControl/>
              <w:suppressLineNumbers w:val="0"/>
              <w:jc w:val="center"/>
              <w:textAlignment w:val="center"/>
              <w:rPr>
                <w:rFonts w:hint="default" w:ascii="Times New Roman" w:hAnsi="Times New Roman" w:eastAsia="仿宋_GB2312" w:cs="方正书宋_GBK"/>
                <w:sz w:val="21"/>
                <w:szCs w:val="21"/>
                <w:lang w:val="en-US"/>
              </w:rPr>
            </w:pPr>
            <w:r>
              <w:rPr>
                <w:rFonts w:hint="eastAsia" w:eastAsia="仿宋_GB2312" w:cs="宋体"/>
                <w:i w:val="0"/>
                <w:color w:val="000000"/>
                <w:kern w:val="0"/>
                <w:sz w:val="22"/>
                <w:szCs w:val="22"/>
                <w:u w:val="none"/>
                <w:lang w:val="en-US" w:eastAsia="zh-CN" w:bidi="ar"/>
              </w:rPr>
              <w:t>103</w:t>
            </w:r>
          </w:p>
        </w:tc>
        <w:tc>
          <w:tcPr>
            <w:tcW w:w="682" w:type="pct"/>
            <w:noWrap w:val="0"/>
            <w:vAlign w:val="center"/>
          </w:tcPr>
          <w:p w14:paraId="1F385016">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应急管理及消防</w:t>
            </w:r>
          </w:p>
        </w:tc>
        <w:tc>
          <w:tcPr>
            <w:tcW w:w="847" w:type="pct"/>
            <w:noWrap w:val="0"/>
            <w:vAlign w:val="center"/>
          </w:tcPr>
          <w:p w14:paraId="6FD9893C">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对非药品类易制毒化学品生产、经营的监督检查</w:t>
            </w:r>
          </w:p>
        </w:tc>
        <w:tc>
          <w:tcPr>
            <w:tcW w:w="3171" w:type="pct"/>
            <w:noWrap w:val="0"/>
            <w:vAlign w:val="center"/>
          </w:tcPr>
          <w:p w14:paraId="2BA3DAA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承接部门：应急管理局   </w:t>
            </w:r>
          </w:p>
          <w:p w14:paraId="39AA359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履职方式：对非药品类易制毒化学品生产、经营的监督检查，严格审批许可，加强流向监管，督促企业落实管理责任，严厉打击非法行为。</w:t>
            </w:r>
          </w:p>
        </w:tc>
      </w:tr>
      <w:tr w14:paraId="317A8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767B6F16">
            <w:pPr>
              <w:keepNext w:val="0"/>
              <w:keepLines w:val="0"/>
              <w:widowControl/>
              <w:suppressLineNumbers w:val="0"/>
              <w:jc w:val="center"/>
              <w:textAlignment w:val="center"/>
              <w:rPr>
                <w:rFonts w:hint="default" w:ascii="Times New Roman" w:hAnsi="Times New Roman" w:eastAsia="仿宋_GB2312" w:cs="方正书宋_GBK"/>
                <w:sz w:val="21"/>
                <w:szCs w:val="21"/>
                <w:lang w:val="en-US"/>
              </w:rPr>
            </w:pPr>
            <w:r>
              <w:rPr>
                <w:rFonts w:hint="eastAsia" w:eastAsia="仿宋_GB2312" w:cs="宋体"/>
                <w:i w:val="0"/>
                <w:color w:val="000000"/>
                <w:kern w:val="0"/>
                <w:sz w:val="22"/>
                <w:szCs w:val="22"/>
                <w:u w:val="none"/>
                <w:lang w:val="en-US" w:eastAsia="zh-CN" w:bidi="ar"/>
              </w:rPr>
              <w:t>104</w:t>
            </w:r>
          </w:p>
        </w:tc>
        <w:tc>
          <w:tcPr>
            <w:tcW w:w="682" w:type="pct"/>
            <w:noWrap w:val="0"/>
            <w:vAlign w:val="center"/>
          </w:tcPr>
          <w:p w14:paraId="67A182C9">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应急管理及消防</w:t>
            </w:r>
          </w:p>
        </w:tc>
        <w:tc>
          <w:tcPr>
            <w:tcW w:w="847" w:type="pct"/>
            <w:noWrap w:val="0"/>
            <w:vAlign w:val="center"/>
          </w:tcPr>
          <w:p w14:paraId="62C1E77A">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对存在重大危险源的危险化学品单位的监督检查</w:t>
            </w:r>
          </w:p>
        </w:tc>
        <w:tc>
          <w:tcPr>
            <w:tcW w:w="3171" w:type="pct"/>
            <w:noWrap w:val="0"/>
            <w:vAlign w:val="center"/>
          </w:tcPr>
          <w:p w14:paraId="02F3163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承接部门：应急管理局   </w:t>
            </w:r>
          </w:p>
          <w:p w14:paraId="4B3707A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履职方式：督促危险化学品单位做好重大危险源的辨识、安全评估及分级、登记建档、备案、监测监控、事故应急预案编制、核销和安全管理工作。</w:t>
            </w:r>
          </w:p>
        </w:tc>
      </w:tr>
      <w:tr w14:paraId="68A81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0500B530">
            <w:pPr>
              <w:keepNext w:val="0"/>
              <w:keepLines w:val="0"/>
              <w:widowControl/>
              <w:suppressLineNumbers w:val="0"/>
              <w:jc w:val="center"/>
              <w:textAlignment w:val="center"/>
              <w:rPr>
                <w:rFonts w:hint="default" w:ascii="Times New Roman" w:hAnsi="Times New Roman" w:eastAsia="仿宋_GB2312" w:cs="方正书宋_GBK"/>
                <w:sz w:val="21"/>
                <w:szCs w:val="21"/>
                <w:lang w:val="en-US"/>
              </w:rPr>
            </w:pPr>
            <w:r>
              <w:rPr>
                <w:rFonts w:hint="eastAsia" w:eastAsia="仿宋_GB2312" w:cs="宋体"/>
                <w:i w:val="0"/>
                <w:color w:val="000000"/>
                <w:kern w:val="0"/>
                <w:sz w:val="22"/>
                <w:szCs w:val="22"/>
                <w:u w:val="none"/>
                <w:lang w:val="en-US" w:eastAsia="zh-CN" w:bidi="ar"/>
              </w:rPr>
              <w:t>105</w:t>
            </w:r>
          </w:p>
        </w:tc>
        <w:tc>
          <w:tcPr>
            <w:tcW w:w="682" w:type="pct"/>
            <w:noWrap w:val="0"/>
            <w:vAlign w:val="center"/>
          </w:tcPr>
          <w:p w14:paraId="4927FBB0">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应急管理及消防</w:t>
            </w:r>
          </w:p>
        </w:tc>
        <w:tc>
          <w:tcPr>
            <w:tcW w:w="847" w:type="pct"/>
            <w:noWrap w:val="0"/>
            <w:vAlign w:val="center"/>
          </w:tcPr>
          <w:p w14:paraId="361B9AEC">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对小型露天采石场安全生产情况、事故隐患排查情况的监督检查</w:t>
            </w:r>
          </w:p>
        </w:tc>
        <w:tc>
          <w:tcPr>
            <w:tcW w:w="3171" w:type="pct"/>
            <w:noWrap w:val="0"/>
            <w:vAlign w:val="center"/>
          </w:tcPr>
          <w:p w14:paraId="0EF6004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承接部门：应急管理局</w:t>
            </w:r>
          </w:p>
          <w:p w14:paraId="79893E7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履职方式：负责对小型露天采石场安全生产情况及事故隐患排查情况进行监督检查，督促企业落实安全生产主体责任，依法查处违法违规行为，确保隐患整改到位。</w:t>
            </w:r>
          </w:p>
        </w:tc>
      </w:tr>
      <w:tr w14:paraId="69385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46AAB93F">
            <w:pPr>
              <w:keepNext w:val="0"/>
              <w:keepLines w:val="0"/>
              <w:widowControl/>
              <w:suppressLineNumbers w:val="0"/>
              <w:jc w:val="center"/>
              <w:textAlignment w:val="center"/>
              <w:rPr>
                <w:rFonts w:hint="default" w:ascii="Times New Roman" w:hAnsi="Times New Roman" w:eastAsia="仿宋_GB2312" w:cs="方正书宋_GBK"/>
                <w:sz w:val="21"/>
                <w:szCs w:val="21"/>
                <w:lang w:val="en-US"/>
              </w:rPr>
            </w:pPr>
            <w:r>
              <w:rPr>
                <w:rFonts w:hint="eastAsia" w:eastAsia="仿宋_GB2312" w:cs="宋体"/>
                <w:i w:val="0"/>
                <w:color w:val="000000"/>
                <w:kern w:val="0"/>
                <w:sz w:val="22"/>
                <w:szCs w:val="22"/>
                <w:u w:val="none"/>
                <w:lang w:val="en-US" w:eastAsia="zh-CN" w:bidi="ar"/>
              </w:rPr>
              <w:t>106</w:t>
            </w:r>
          </w:p>
        </w:tc>
        <w:tc>
          <w:tcPr>
            <w:tcW w:w="682" w:type="pct"/>
            <w:noWrap w:val="0"/>
            <w:vAlign w:val="center"/>
          </w:tcPr>
          <w:p w14:paraId="53FBC13A">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应急管理及消防</w:t>
            </w:r>
          </w:p>
        </w:tc>
        <w:tc>
          <w:tcPr>
            <w:tcW w:w="847" w:type="pct"/>
            <w:noWrap w:val="0"/>
            <w:vAlign w:val="center"/>
          </w:tcPr>
          <w:p w14:paraId="0184F19B">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对地质勘探单位安全生产情况的监督检查</w:t>
            </w:r>
          </w:p>
        </w:tc>
        <w:tc>
          <w:tcPr>
            <w:tcW w:w="3171" w:type="pct"/>
            <w:noWrap w:val="0"/>
            <w:vAlign w:val="center"/>
          </w:tcPr>
          <w:p w14:paraId="3AD5C6D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承接部门：应急管理局   </w:t>
            </w:r>
          </w:p>
          <w:p w14:paraId="2BAEC26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履职方式：负责对地质勘探单位安全生产情况进行监督检查，督促落实安全管理制度、隐患排查治理和应急救援措施，确保从业人员安全。</w:t>
            </w:r>
          </w:p>
        </w:tc>
      </w:tr>
      <w:tr w14:paraId="5CA4F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199C6246">
            <w:pPr>
              <w:keepNext w:val="0"/>
              <w:keepLines w:val="0"/>
              <w:widowControl/>
              <w:suppressLineNumbers w:val="0"/>
              <w:jc w:val="center"/>
              <w:textAlignment w:val="center"/>
              <w:rPr>
                <w:rFonts w:hint="default" w:ascii="Times New Roman" w:hAnsi="Times New Roman" w:eastAsia="仿宋_GB2312" w:cs="方正书宋_GBK"/>
                <w:sz w:val="21"/>
                <w:szCs w:val="21"/>
                <w:lang w:val="en-US"/>
              </w:rPr>
            </w:pPr>
            <w:r>
              <w:rPr>
                <w:rFonts w:hint="eastAsia" w:eastAsia="仿宋_GB2312" w:cs="宋体"/>
                <w:i w:val="0"/>
                <w:color w:val="000000"/>
                <w:kern w:val="0"/>
                <w:sz w:val="22"/>
                <w:szCs w:val="22"/>
                <w:u w:val="none"/>
                <w:lang w:val="en-US" w:eastAsia="zh-CN" w:bidi="ar"/>
              </w:rPr>
              <w:t>107</w:t>
            </w:r>
          </w:p>
        </w:tc>
        <w:tc>
          <w:tcPr>
            <w:tcW w:w="682" w:type="pct"/>
            <w:noWrap w:val="0"/>
            <w:vAlign w:val="center"/>
          </w:tcPr>
          <w:p w14:paraId="7CBDE363">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应急管理及消防</w:t>
            </w:r>
          </w:p>
        </w:tc>
        <w:tc>
          <w:tcPr>
            <w:tcW w:w="847" w:type="pct"/>
            <w:noWrap w:val="0"/>
            <w:vAlign w:val="center"/>
          </w:tcPr>
          <w:p w14:paraId="4825F708">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对生产经营单位未采取措施消除事故隐患的处罚</w:t>
            </w:r>
          </w:p>
        </w:tc>
        <w:tc>
          <w:tcPr>
            <w:tcW w:w="3171" w:type="pct"/>
            <w:noWrap w:val="0"/>
            <w:vAlign w:val="center"/>
          </w:tcPr>
          <w:p w14:paraId="3F85CDD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承接部门：应急管理局</w:t>
            </w:r>
          </w:p>
          <w:p w14:paraId="5414BD1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履职方式：对生产经营单位未采取措施消除事故隐患的，责令立即排除或限期整改，并依法处以罚款，对拒不执行的，责令停产停业整顿，对相关人员依法处以罚款。</w:t>
            </w:r>
          </w:p>
        </w:tc>
      </w:tr>
      <w:tr w14:paraId="4BBD7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21CA0FE8">
            <w:pPr>
              <w:keepNext w:val="0"/>
              <w:keepLines w:val="0"/>
              <w:widowControl/>
              <w:suppressLineNumbers w:val="0"/>
              <w:jc w:val="center"/>
              <w:textAlignment w:val="center"/>
              <w:rPr>
                <w:rFonts w:hint="default" w:ascii="Times New Roman" w:hAnsi="Times New Roman" w:eastAsia="仿宋_GB2312" w:cs="方正书宋_GBK"/>
                <w:sz w:val="21"/>
                <w:szCs w:val="21"/>
                <w:lang w:val="en-US"/>
              </w:rPr>
            </w:pPr>
            <w:r>
              <w:rPr>
                <w:rFonts w:hint="eastAsia" w:eastAsia="仿宋_GB2312" w:cs="宋体"/>
                <w:i w:val="0"/>
                <w:color w:val="000000"/>
                <w:kern w:val="0"/>
                <w:sz w:val="22"/>
                <w:szCs w:val="22"/>
                <w:u w:val="none"/>
                <w:lang w:val="en-US" w:eastAsia="zh-CN" w:bidi="ar"/>
              </w:rPr>
              <w:t>108</w:t>
            </w:r>
          </w:p>
        </w:tc>
        <w:tc>
          <w:tcPr>
            <w:tcW w:w="682" w:type="pct"/>
            <w:noWrap w:val="0"/>
            <w:vAlign w:val="center"/>
          </w:tcPr>
          <w:p w14:paraId="43F42B11">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应急管理及消防</w:t>
            </w:r>
          </w:p>
        </w:tc>
        <w:tc>
          <w:tcPr>
            <w:tcW w:w="847" w:type="pct"/>
            <w:noWrap w:val="0"/>
            <w:vAlign w:val="center"/>
          </w:tcPr>
          <w:p w14:paraId="1108F2AA">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烟花爆竹经营（零售）许可证核发</w:t>
            </w:r>
          </w:p>
        </w:tc>
        <w:tc>
          <w:tcPr>
            <w:tcW w:w="3171" w:type="pct"/>
            <w:noWrap w:val="0"/>
            <w:vAlign w:val="center"/>
          </w:tcPr>
          <w:p w14:paraId="0D23319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承接部门：应急管理局   </w:t>
            </w:r>
          </w:p>
          <w:p w14:paraId="6858E18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履职方式：审查申请材料，现场核查经营场所，符合条件的核发烟花爆竹经营（零售）许可证，不符合的说明理由。</w:t>
            </w:r>
          </w:p>
        </w:tc>
      </w:tr>
      <w:tr w14:paraId="575B8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049C6879">
            <w:pPr>
              <w:keepNext w:val="0"/>
              <w:keepLines w:val="0"/>
              <w:widowControl/>
              <w:suppressLineNumbers w:val="0"/>
              <w:jc w:val="center"/>
              <w:textAlignment w:val="center"/>
              <w:rPr>
                <w:rFonts w:hint="default" w:ascii="Times New Roman" w:hAnsi="Times New Roman" w:eastAsia="仿宋_GB2312" w:cs="方正书宋_GBK"/>
                <w:sz w:val="21"/>
                <w:szCs w:val="21"/>
                <w:lang w:val="en-US"/>
              </w:rPr>
            </w:pPr>
            <w:r>
              <w:rPr>
                <w:rFonts w:hint="eastAsia" w:eastAsia="仿宋_GB2312" w:cs="宋体"/>
                <w:i w:val="0"/>
                <w:color w:val="000000"/>
                <w:kern w:val="0"/>
                <w:sz w:val="22"/>
                <w:szCs w:val="22"/>
                <w:u w:val="none"/>
                <w:lang w:val="en-US" w:eastAsia="zh-CN" w:bidi="ar"/>
              </w:rPr>
              <w:t>109</w:t>
            </w:r>
          </w:p>
        </w:tc>
        <w:tc>
          <w:tcPr>
            <w:tcW w:w="682" w:type="pct"/>
            <w:noWrap w:val="0"/>
            <w:vAlign w:val="center"/>
          </w:tcPr>
          <w:p w14:paraId="7A109205">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应急管理及消防</w:t>
            </w:r>
          </w:p>
        </w:tc>
        <w:tc>
          <w:tcPr>
            <w:tcW w:w="847" w:type="pct"/>
            <w:noWrap w:val="0"/>
            <w:vAlign w:val="center"/>
          </w:tcPr>
          <w:p w14:paraId="2275BE88">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烟花爆竹经营（零售）许可证换证现场核查</w:t>
            </w:r>
          </w:p>
        </w:tc>
        <w:tc>
          <w:tcPr>
            <w:tcW w:w="3171" w:type="pct"/>
            <w:noWrap w:val="0"/>
            <w:vAlign w:val="center"/>
          </w:tcPr>
          <w:p w14:paraId="75BF153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承接部门：应急管理局</w:t>
            </w:r>
          </w:p>
          <w:p w14:paraId="60C3795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履职方式：</w:t>
            </w:r>
          </w:p>
          <w:p w14:paraId="4FAB371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（1）受理、审核有关申请材料；</w:t>
            </w:r>
          </w:p>
          <w:p w14:paraId="05F4FF8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（2）对经营场所进行审查，对符合条件的，核发《烟花爆竹经营（零售）许可证》；对不符合条件的，说明理由。</w:t>
            </w:r>
          </w:p>
        </w:tc>
      </w:tr>
      <w:tr w14:paraId="60485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33DBEF86">
            <w:pPr>
              <w:keepNext w:val="0"/>
              <w:keepLines w:val="0"/>
              <w:widowControl/>
              <w:suppressLineNumbers w:val="0"/>
              <w:jc w:val="center"/>
              <w:textAlignment w:val="center"/>
              <w:rPr>
                <w:rFonts w:hint="default" w:ascii="Times New Roman" w:hAnsi="Times New Roman" w:eastAsia="仿宋_GB2312" w:cs="方正书宋_GBK"/>
                <w:sz w:val="21"/>
                <w:szCs w:val="21"/>
                <w:lang w:val="en-US"/>
              </w:rPr>
            </w:pPr>
            <w:r>
              <w:rPr>
                <w:rFonts w:hint="eastAsia" w:eastAsia="仿宋_GB2312" w:cs="宋体"/>
                <w:i w:val="0"/>
                <w:color w:val="000000"/>
                <w:kern w:val="0"/>
                <w:sz w:val="22"/>
                <w:szCs w:val="22"/>
                <w:u w:val="none"/>
                <w:lang w:val="en-US" w:eastAsia="zh-CN" w:bidi="ar"/>
              </w:rPr>
              <w:t>110</w:t>
            </w:r>
          </w:p>
        </w:tc>
        <w:tc>
          <w:tcPr>
            <w:tcW w:w="682" w:type="pct"/>
            <w:noWrap w:val="0"/>
            <w:vAlign w:val="center"/>
          </w:tcPr>
          <w:p w14:paraId="3926D1A7">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应急管理及消防</w:t>
            </w:r>
          </w:p>
        </w:tc>
        <w:tc>
          <w:tcPr>
            <w:tcW w:w="847" w:type="pct"/>
            <w:noWrap w:val="0"/>
            <w:vAlign w:val="center"/>
          </w:tcPr>
          <w:p w14:paraId="3DE878F5">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对非煤矿山企业、尾矿库日常安全生产监督检查</w:t>
            </w:r>
          </w:p>
        </w:tc>
        <w:tc>
          <w:tcPr>
            <w:tcW w:w="3171" w:type="pct"/>
            <w:noWrap w:val="0"/>
            <w:vAlign w:val="center"/>
          </w:tcPr>
          <w:p w14:paraId="558EA00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承接部门：应急管理局</w:t>
            </w:r>
          </w:p>
          <w:p w14:paraId="0ED5B79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履职方式：对非煤矿山企业、尾矿库安全生产责任制落实、安全设施运行、隐患排查治理等情况进行监督检查，并依法查处违法行为。</w:t>
            </w:r>
          </w:p>
        </w:tc>
      </w:tr>
      <w:tr w14:paraId="1E9BE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74CCCDC2">
            <w:pPr>
              <w:keepNext w:val="0"/>
              <w:keepLines w:val="0"/>
              <w:widowControl/>
              <w:suppressLineNumbers w:val="0"/>
              <w:jc w:val="center"/>
              <w:textAlignment w:val="center"/>
              <w:rPr>
                <w:rFonts w:hint="default" w:ascii="Times New Roman" w:hAnsi="Times New Roman" w:eastAsia="仿宋_GB2312" w:cs="方正书宋_GBK"/>
                <w:sz w:val="21"/>
                <w:szCs w:val="21"/>
                <w:lang w:val="en-US"/>
              </w:rPr>
            </w:pPr>
            <w:r>
              <w:rPr>
                <w:rFonts w:hint="eastAsia" w:eastAsia="仿宋_GB2312" w:cs="宋体"/>
                <w:i w:val="0"/>
                <w:color w:val="000000"/>
                <w:kern w:val="0"/>
                <w:sz w:val="22"/>
                <w:szCs w:val="22"/>
                <w:u w:val="none"/>
                <w:lang w:val="en-US" w:eastAsia="zh-CN" w:bidi="ar"/>
              </w:rPr>
              <w:t>111</w:t>
            </w:r>
          </w:p>
        </w:tc>
        <w:tc>
          <w:tcPr>
            <w:tcW w:w="682" w:type="pct"/>
            <w:noWrap w:val="0"/>
            <w:vAlign w:val="center"/>
          </w:tcPr>
          <w:p w14:paraId="73A450AF">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应急管理及消防</w:t>
            </w:r>
          </w:p>
        </w:tc>
        <w:tc>
          <w:tcPr>
            <w:tcW w:w="847" w:type="pct"/>
            <w:noWrap w:val="0"/>
            <w:vAlign w:val="center"/>
          </w:tcPr>
          <w:p w14:paraId="3F612AAF">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生产经营单位生产安全事故应急预案备案</w:t>
            </w:r>
          </w:p>
        </w:tc>
        <w:tc>
          <w:tcPr>
            <w:tcW w:w="3171" w:type="pct"/>
            <w:noWrap w:val="0"/>
            <w:vAlign w:val="center"/>
          </w:tcPr>
          <w:p w14:paraId="3605847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承接部门：应急管理局   </w:t>
            </w:r>
          </w:p>
          <w:p w14:paraId="5B76665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履职方式：指导企业编制、评审预案，审核备案材料，对符合条件的予以备案。</w:t>
            </w:r>
          </w:p>
        </w:tc>
      </w:tr>
      <w:tr w14:paraId="3AD80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1F25DA52">
            <w:pPr>
              <w:keepNext w:val="0"/>
              <w:keepLines w:val="0"/>
              <w:widowControl/>
              <w:suppressLineNumbers w:val="0"/>
              <w:jc w:val="center"/>
              <w:textAlignment w:val="center"/>
              <w:rPr>
                <w:rFonts w:hint="default" w:ascii="Times New Roman" w:hAnsi="Times New Roman" w:eastAsia="仿宋_GB2312" w:cs="方正书宋_GBK"/>
                <w:sz w:val="21"/>
                <w:szCs w:val="21"/>
                <w:lang w:val="en-US"/>
              </w:rPr>
            </w:pPr>
            <w:r>
              <w:rPr>
                <w:rFonts w:hint="eastAsia" w:eastAsia="仿宋_GB2312" w:cs="宋体"/>
                <w:i w:val="0"/>
                <w:color w:val="000000"/>
                <w:kern w:val="0"/>
                <w:sz w:val="22"/>
                <w:szCs w:val="22"/>
                <w:u w:val="none"/>
                <w:lang w:val="en-US" w:eastAsia="zh-CN" w:bidi="ar"/>
              </w:rPr>
              <w:t>112</w:t>
            </w:r>
          </w:p>
        </w:tc>
        <w:tc>
          <w:tcPr>
            <w:tcW w:w="682" w:type="pct"/>
            <w:noWrap w:val="0"/>
            <w:vAlign w:val="center"/>
          </w:tcPr>
          <w:p w14:paraId="4AAD4509">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应急管理及消防</w:t>
            </w:r>
          </w:p>
        </w:tc>
        <w:tc>
          <w:tcPr>
            <w:tcW w:w="847" w:type="pct"/>
            <w:noWrap w:val="0"/>
            <w:vAlign w:val="center"/>
          </w:tcPr>
          <w:p w14:paraId="37BC5D08">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对粉尘涉爆企业实施安全监督管理</w:t>
            </w:r>
          </w:p>
        </w:tc>
        <w:tc>
          <w:tcPr>
            <w:tcW w:w="3171" w:type="pct"/>
            <w:noWrap w:val="0"/>
            <w:vAlign w:val="center"/>
          </w:tcPr>
          <w:p w14:paraId="60668EF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承接部门：应急管理局</w:t>
            </w:r>
          </w:p>
          <w:p w14:paraId="6AF0222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履职方式：监督检查企业贯彻执行安全生产法律法规情况，督促落实粉尘防爆安全管理制度，开展专项整治，推动隐患整改，确保企业安全生产。</w:t>
            </w:r>
          </w:p>
        </w:tc>
      </w:tr>
      <w:tr w14:paraId="6F36D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2C0C590E">
            <w:pPr>
              <w:keepNext w:val="0"/>
              <w:keepLines w:val="0"/>
              <w:widowControl/>
              <w:suppressLineNumbers w:val="0"/>
              <w:jc w:val="center"/>
              <w:textAlignment w:val="center"/>
              <w:rPr>
                <w:rFonts w:hint="default" w:ascii="Times New Roman" w:hAnsi="Times New Roman" w:eastAsia="仿宋_GB2312" w:cs="方正书宋_GBK"/>
                <w:sz w:val="21"/>
                <w:szCs w:val="21"/>
                <w:lang w:val="en-US"/>
              </w:rPr>
            </w:pPr>
            <w:r>
              <w:rPr>
                <w:rFonts w:hint="eastAsia" w:eastAsia="仿宋_GB2312" w:cs="宋体"/>
                <w:i w:val="0"/>
                <w:color w:val="000000"/>
                <w:kern w:val="0"/>
                <w:sz w:val="22"/>
                <w:szCs w:val="22"/>
                <w:u w:val="none"/>
                <w:lang w:val="en-US" w:eastAsia="zh-CN" w:bidi="ar"/>
              </w:rPr>
              <w:t>113</w:t>
            </w:r>
          </w:p>
        </w:tc>
        <w:tc>
          <w:tcPr>
            <w:tcW w:w="682" w:type="pct"/>
            <w:noWrap w:val="0"/>
            <w:vAlign w:val="center"/>
          </w:tcPr>
          <w:p w14:paraId="40286E92">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应急管理及消防</w:t>
            </w:r>
          </w:p>
        </w:tc>
        <w:tc>
          <w:tcPr>
            <w:tcW w:w="847" w:type="pct"/>
            <w:noWrap w:val="0"/>
            <w:vAlign w:val="center"/>
          </w:tcPr>
          <w:p w14:paraId="1139685F">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对危险化学品道路运输安全违法行为的监管</w:t>
            </w:r>
          </w:p>
        </w:tc>
        <w:tc>
          <w:tcPr>
            <w:tcW w:w="3171" w:type="pct"/>
            <w:noWrap w:val="0"/>
            <w:vAlign w:val="center"/>
          </w:tcPr>
          <w:p w14:paraId="6518543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承接部门：公安局、交通运输局  </w:t>
            </w:r>
          </w:p>
          <w:p w14:paraId="74032B9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履职方式：</w:t>
            </w:r>
          </w:p>
          <w:p w14:paraId="73C29B5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（1）公安局负责危险化学品的公共安全管理，核发剧毒化学品购买许可证、剧毒化学品道路运输通行证，并负责危险化学品运输车辆的道路交通安全管理等；</w:t>
            </w:r>
          </w:p>
          <w:p w14:paraId="0CD87B2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（2）交通运输局负责危险化学品道路运输、水路运输的许可以及运输工具的安全管理和监督等。</w:t>
            </w:r>
          </w:p>
        </w:tc>
      </w:tr>
      <w:tr w14:paraId="7ED03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1117B765">
            <w:pPr>
              <w:keepNext w:val="0"/>
              <w:keepLines w:val="0"/>
              <w:widowControl/>
              <w:suppressLineNumbers w:val="0"/>
              <w:jc w:val="center"/>
              <w:textAlignment w:val="center"/>
              <w:rPr>
                <w:rFonts w:hint="default" w:ascii="Times New Roman" w:hAnsi="Times New Roman" w:eastAsia="仿宋_GB2312" w:cs="方正书宋_GBK"/>
                <w:sz w:val="21"/>
                <w:szCs w:val="21"/>
                <w:lang w:val="en-US"/>
              </w:rPr>
            </w:pPr>
            <w:r>
              <w:rPr>
                <w:rFonts w:hint="eastAsia" w:eastAsia="仿宋_GB2312" w:cs="宋体"/>
                <w:i w:val="0"/>
                <w:color w:val="000000"/>
                <w:kern w:val="0"/>
                <w:sz w:val="22"/>
                <w:szCs w:val="22"/>
                <w:u w:val="none"/>
                <w:lang w:val="en-US" w:eastAsia="zh-CN" w:bidi="ar"/>
              </w:rPr>
              <w:t>114</w:t>
            </w:r>
          </w:p>
        </w:tc>
        <w:tc>
          <w:tcPr>
            <w:tcW w:w="682" w:type="pct"/>
            <w:noWrap w:val="0"/>
            <w:vAlign w:val="center"/>
          </w:tcPr>
          <w:p w14:paraId="37672BD9">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应急管理及消防</w:t>
            </w:r>
          </w:p>
        </w:tc>
        <w:tc>
          <w:tcPr>
            <w:tcW w:w="847" w:type="pct"/>
            <w:noWrap w:val="0"/>
            <w:vAlign w:val="center"/>
          </w:tcPr>
          <w:p w14:paraId="3B4FB3DB">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对烟花爆竹经营企业的监督检查</w:t>
            </w:r>
          </w:p>
        </w:tc>
        <w:tc>
          <w:tcPr>
            <w:tcW w:w="3171" w:type="pct"/>
            <w:noWrap w:val="0"/>
            <w:vAlign w:val="center"/>
          </w:tcPr>
          <w:p w14:paraId="0AB3895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承接部门：应急管理局、公安局、市场监督管理局 </w:t>
            </w:r>
          </w:p>
          <w:p w14:paraId="7C398BB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履职方式：</w:t>
            </w:r>
          </w:p>
          <w:p w14:paraId="69A85F2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（1）应急管理局负责烟花爆竹经营安全监管，严格实施经营许可，严把安全准入关，查处未经许可经营行为，督促企业落实流向登记制度，规范储存和销售，开展隐患排查与整改；   </w:t>
            </w:r>
          </w:p>
          <w:p w14:paraId="371C9D3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（2）公安局负责烟花爆竹公共安全管理，严格审批烟花爆竹运输许可，审查运输资质，打击非法运输行为，协助应急部门打击非法经营；   </w:t>
            </w:r>
          </w:p>
          <w:p w14:paraId="5F60EEC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（3）市场监督管理局负责烟花爆竹产品质量监管，开展质量监督抽查，查处销售假冒伪劣产品、不符合强制性标准产品等行为，督促经营者落实进货查验和索证索票制度。</w:t>
            </w:r>
          </w:p>
        </w:tc>
      </w:tr>
      <w:tr w14:paraId="0DD4B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5FE2E4B2">
            <w:pPr>
              <w:keepNext w:val="0"/>
              <w:keepLines w:val="0"/>
              <w:widowControl/>
              <w:suppressLineNumbers w:val="0"/>
              <w:jc w:val="center"/>
              <w:textAlignment w:val="center"/>
              <w:rPr>
                <w:rFonts w:hint="default" w:ascii="Times New Roman" w:hAnsi="Times New Roman" w:eastAsia="仿宋_GB2312" w:cs="方正书宋_GBK"/>
                <w:sz w:val="21"/>
                <w:szCs w:val="21"/>
                <w:lang w:val="en-US"/>
              </w:rPr>
            </w:pPr>
            <w:r>
              <w:rPr>
                <w:rFonts w:hint="eastAsia" w:eastAsia="仿宋_GB2312" w:cs="宋体"/>
                <w:i w:val="0"/>
                <w:color w:val="000000"/>
                <w:kern w:val="0"/>
                <w:sz w:val="22"/>
                <w:szCs w:val="22"/>
                <w:u w:val="none"/>
                <w:lang w:val="en-US" w:eastAsia="zh-CN" w:bidi="ar"/>
              </w:rPr>
              <w:t>115</w:t>
            </w:r>
          </w:p>
        </w:tc>
        <w:tc>
          <w:tcPr>
            <w:tcW w:w="682" w:type="pct"/>
            <w:noWrap w:val="0"/>
            <w:vAlign w:val="center"/>
          </w:tcPr>
          <w:p w14:paraId="4D3CAE06">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应急管理及消防</w:t>
            </w:r>
          </w:p>
        </w:tc>
        <w:tc>
          <w:tcPr>
            <w:tcW w:w="847" w:type="pct"/>
            <w:noWrap w:val="0"/>
            <w:vAlign w:val="center"/>
          </w:tcPr>
          <w:p w14:paraId="6305C826">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对烟花爆竹生产企业的监督检查</w:t>
            </w:r>
          </w:p>
        </w:tc>
        <w:tc>
          <w:tcPr>
            <w:tcW w:w="3171" w:type="pct"/>
            <w:noWrap w:val="0"/>
            <w:vAlign w:val="center"/>
          </w:tcPr>
          <w:p w14:paraId="62A30DB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承接部门：应急管理局、公安局、市场监督管理局 </w:t>
            </w:r>
          </w:p>
          <w:p w14:paraId="4713D8D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履职方式：</w:t>
            </w:r>
          </w:p>
          <w:p w14:paraId="1A4BF4C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（1）应急管理局负责烟花爆竹生产企业的安全生产监管，严格审查企业安全生产条件，督促落实安全生产责任制，规范生产流程，严查违法违规行为； </w:t>
            </w:r>
          </w:p>
          <w:p w14:paraId="61BCECA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（2）公安局负责烟花爆竹公共安全管理，严格审批烟花爆竹运输许可，审查运输资质，打击非法运输行为，协助查处非法生产、经营烟花爆竹行为； </w:t>
            </w:r>
          </w:p>
          <w:p w14:paraId="6453431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（3）市场监督管理局负责烟花爆竹产品质量监管，开展质量监督抽查，严查销售假冒伪劣产品、不符合国家标准产品等行为。</w:t>
            </w:r>
          </w:p>
        </w:tc>
      </w:tr>
      <w:tr w14:paraId="09425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49B98B4D">
            <w:pPr>
              <w:keepNext w:val="0"/>
              <w:keepLines w:val="0"/>
              <w:widowControl/>
              <w:suppressLineNumbers w:val="0"/>
              <w:jc w:val="center"/>
              <w:textAlignment w:val="center"/>
              <w:rPr>
                <w:rFonts w:hint="default" w:ascii="Times New Roman" w:hAnsi="Times New Roman" w:eastAsia="仿宋_GB2312" w:cs="方正书宋_GBK"/>
                <w:sz w:val="21"/>
                <w:szCs w:val="21"/>
                <w:lang w:val="en-US"/>
              </w:rPr>
            </w:pPr>
            <w:r>
              <w:rPr>
                <w:rFonts w:hint="eastAsia" w:eastAsia="仿宋_GB2312" w:cs="宋体"/>
                <w:i w:val="0"/>
                <w:color w:val="000000"/>
                <w:kern w:val="0"/>
                <w:sz w:val="22"/>
                <w:szCs w:val="22"/>
                <w:u w:val="none"/>
                <w:lang w:val="en-US" w:eastAsia="zh-CN" w:bidi="ar"/>
              </w:rPr>
              <w:t>116</w:t>
            </w:r>
          </w:p>
        </w:tc>
        <w:tc>
          <w:tcPr>
            <w:tcW w:w="682" w:type="pct"/>
            <w:noWrap w:val="0"/>
            <w:vAlign w:val="center"/>
          </w:tcPr>
          <w:p w14:paraId="7ED7C4BF">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应急管理及消防</w:t>
            </w:r>
          </w:p>
        </w:tc>
        <w:tc>
          <w:tcPr>
            <w:tcW w:w="847" w:type="pct"/>
            <w:noWrap w:val="0"/>
            <w:vAlign w:val="center"/>
          </w:tcPr>
          <w:p w14:paraId="1D2AD645">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对生产经营单位提取、使用和管理安全费用情况的监督检查</w:t>
            </w:r>
          </w:p>
        </w:tc>
        <w:tc>
          <w:tcPr>
            <w:tcW w:w="3171" w:type="pct"/>
            <w:noWrap w:val="0"/>
            <w:vAlign w:val="center"/>
          </w:tcPr>
          <w:p w14:paraId="09560B1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承接部门：应急管理局、财政局</w:t>
            </w:r>
          </w:p>
          <w:p w14:paraId="0AEE21C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履职方式：</w:t>
            </w:r>
          </w:p>
          <w:p w14:paraId="38ADD3A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 xml:space="preserve">（1）应急管理局负责监督检查生产经营单位是否按照规定提取和使用安全费用，督促企业落实安全生产主体责任，指导企业编制应急预案，依法查处未按规定提取和使用安全费用的行为； </w:t>
            </w:r>
          </w:p>
          <w:p w14:paraId="37CCF02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（2）财政局会同县应急管理局开展安全费用政策宣传，指导企业规范管理安全费用，监督企业足额提取并按规定用途使用安全费用，确保资金专款专用。</w:t>
            </w:r>
          </w:p>
        </w:tc>
      </w:tr>
      <w:tr w14:paraId="0CF2A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316928BB">
            <w:pPr>
              <w:keepNext w:val="0"/>
              <w:keepLines w:val="0"/>
              <w:widowControl/>
              <w:suppressLineNumbers w:val="0"/>
              <w:jc w:val="center"/>
              <w:textAlignment w:val="center"/>
              <w:rPr>
                <w:rFonts w:hint="default" w:ascii="Times New Roman" w:hAnsi="Times New Roman" w:eastAsia="仿宋_GB2312" w:cs="方正书宋_GBK"/>
                <w:sz w:val="21"/>
                <w:szCs w:val="21"/>
                <w:lang w:val="en-US"/>
              </w:rPr>
            </w:pPr>
            <w:r>
              <w:rPr>
                <w:rFonts w:hint="eastAsia" w:eastAsia="仿宋_GB2312" w:cs="宋体"/>
                <w:i w:val="0"/>
                <w:color w:val="000000"/>
                <w:kern w:val="0"/>
                <w:sz w:val="22"/>
                <w:szCs w:val="22"/>
                <w:u w:val="none"/>
                <w:lang w:val="en-US" w:eastAsia="zh-CN" w:bidi="ar"/>
              </w:rPr>
              <w:t>117</w:t>
            </w:r>
          </w:p>
        </w:tc>
        <w:tc>
          <w:tcPr>
            <w:tcW w:w="682" w:type="pct"/>
            <w:noWrap w:val="0"/>
            <w:vAlign w:val="center"/>
          </w:tcPr>
          <w:p w14:paraId="763F84CA">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应急管理及消防</w:t>
            </w:r>
          </w:p>
        </w:tc>
        <w:tc>
          <w:tcPr>
            <w:tcW w:w="847" w:type="pct"/>
            <w:noWrap w:val="0"/>
            <w:vAlign w:val="center"/>
          </w:tcPr>
          <w:p w14:paraId="3392F31C">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生产经营单位应急预案初审备案</w:t>
            </w:r>
          </w:p>
        </w:tc>
        <w:tc>
          <w:tcPr>
            <w:tcW w:w="3171" w:type="pct"/>
            <w:noWrap w:val="0"/>
            <w:vAlign w:val="center"/>
          </w:tcPr>
          <w:p w14:paraId="6150C89B">
            <w:pPr>
              <w:keepNext w:val="0"/>
              <w:keepLines w:val="0"/>
              <w:pageBreakBefore w:val="0"/>
              <w:widowControl/>
              <w:kinsoku/>
              <w:wordWrap/>
              <w:overflowPunct/>
              <w:topLinePunct w:val="0"/>
              <w:autoSpaceDE/>
              <w:autoSpaceDN/>
              <w:bidi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减少审批环节，不再开展此项工作。</w:t>
            </w:r>
          </w:p>
        </w:tc>
      </w:tr>
      <w:tr w14:paraId="0DFFF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2463928F">
            <w:pPr>
              <w:keepNext w:val="0"/>
              <w:keepLines w:val="0"/>
              <w:widowControl/>
              <w:suppressLineNumbers w:val="0"/>
              <w:jc w:val="center"/>
              <w:textAlignment w:val="center"/>
              <w:rPr>
                <w:rFonts w:hint="default" w:ascii="Times New Roman" w:hAnsi="Times New Roman" w:eastAsia="仿宋_GB2312" w:cs="方正书宋_GBK"/>
                <w:sz w:val="21"/>
                <w:szCs w:val="21"/>
                <w:lang w:val="en-US"/>
              </w:rPr>
            </w:pPr>
            <w:r>
              <w:rPr>
                <w:rFonts w:hint="eastAsia" w:eastAsia="仿宋_GB2312" w:cs="宋体"/>
                <w:i w:val="0"/>
                <w:color w:val="000000"/>
                <w:kern w:val="0"/>
                <w:sz w:val="22"/>
                <w:szCs w:val="22"/>
                <w:u w:val="none"/>
                <w:lang w:val="en-US" w:eastAsia="zh-CN" w:bidi="ar"/>
              </w:rPr>
              <w:t>118</w:t>
            </w:r>
          </w:p>
        </w:tc>
        <w:tc>
          <w:tcPr>
            <w:tcW w:w="682" w:type="pct"/>
            <w:noWrap w:val="0"/>
            <w:vAlign w:val="center"/>
          </w:tcPr>
          <w:p w14:paraId="1767EFBB">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应急管理及消防</w:t>
            </w:r>
          </w:p>
        </w:tc>
        <w:tc>
          <w:tcPr>
            <w:tcW w:w="847" w:type="pct"/>
            <w:noWrap w:val="0"/>
            <w:vAlign w:val="center"/>
          </w:tcPr>
          <w:p w14:paraId="183F5D7C">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0795"/>
                  <wp:effectExtent l="0" t="0" r="0" b="0"/>
                  <wp:wrapNone/>
                  <wp:docPr id="1" name="图片_1"/>
                  <wp:cNvGraphicFramePr/>
                  <a:graphic xmlns:a="http://schemas.openxmlformats.org/drawingml/2006/main">
                    <a:graphicData uri="http://schemas.openxmlformats.org/drawingml/2006/picture">
                      <pic:pic xmlns:pic="http://schemas.openxmlformats.org/drawingml/2006/picture">
                        <pic:nvPicPr>
                          <pic:cNvPr id="1" name="图片_1"/>
                          <pic:cNvPicPr/>
                        </pic:nvPicPr>
                        <pic:blipFill>
                          <a:blip r:embed="rId7"/>
                          <a:stretch>
                            <a:fillRect/>
                          </a:stretch>
                        </pic:blipFill>
                        <pic:spPr>
                          <a:xfrm>
                            <a:off x="0" y="0"/>
                            <a:ext cx="17780" cy="10795"/>
                          </a:xfrm>
                          <a:prstGeom prst="rect">
                            <a:avLst/>
                          </a:prstGeom>
                          <a:noFill/>
                          <a:ln>
                            <a:noFill/>
                          </a:ln>
                        </pic:spPr>
                      </pic:pic>
                    </a:graphicData>
                  </a:graphic>
                </wp:anchor>
              </w:drawing>
            </w:r>
            <w:r>
              <w:rPr>
                <w:rFonts w:hint="eastAsia" w:ascii="Times New Roman" w:hAnsi="Times New Roman" w:eastAsia="仿宋_GB2312" w:cs="方正书宋_GBK"/>
                <w:kern w:val="0"/>
                <w:sz w:val="21"/>
                <w:szCs w:val="21"/>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780" cy="10795"/>
                  <wp:effectExtent l="0" t="0" r="0" b="0"/>
                  <wp:wrapNone/>
                  <wp:docPr id="2" name="图片_1_SpCnt_1"/>
                  <wp:cNvGraphicFramePr/>
                  <a:graphic xmlns:a="http://schemas.openxmlformats.org/drawingml/2006/main">
                    <a:graphicData uri="http://schemas.openxmlformats.org/drawingml/2006/picture">
                      <pic:pic xmlns:pic="http://schemas.openxmlformats.org/drawingml/2006/picture">
                        <pic:nvPicPr>
                          <pic:cNvPr id="2" name="图片_1_SpCnt_1"/>
                          <pic:cNvPicPr/>
                        </pic:nvPicPr>
                        <pic:blipFill>
                          <a:blip r:embed="rId8"/>
                          <a:stretch>
                            <a:fillRect/>
                          </a:stretch>
                        </pic:blipFill>
                        <pic:spPr>
                          <a:xfrm>
                            <a:off x="0" y="0"/>
                            <a:ext cx="17780" cy="10795"/>
                          </a:xfrm>
                          <a:prstGeom prst="rect">
                            <a:avLst/>
                          </a:prstGeom>
                          <a:noFill/>
                          <a:ln>
                            <a:noFill/>
                          </a:ln>
                        </pic:spPr>
                      </pic:pic>
                    </a:graphicData>
                  </a:graphic>
                </wp:anchor>
              </w:drawing>
            </w:r>
            <w:r>
              <w:rPr>
                <w:rFonts w:hint="eastAsia" w:ascii="Times New Roman" w:hAnsi="Times New Roman" w:eastAsia="仿宋_GB2312" w:cs="方正书宋_GBK"/>
                <w:kern w:val="0"/>
                <w:sz w:val="21"/>
                <w:szCs w:val="21"/>
                <w:lang w:val="en-US" w:eastAsia="zh-CN" w:bidi="ar"/>
              </w:rPr>
              <w:t>企业应急预案备案材料初审</w:t>
            </w:r>
          </w:p>
        </w:tc>
        <w:tc>
          <w:tcPr>
            <w:tcW w:w="3171" w:type="pct"/>
            <w:noWrap w:val="0"/>
            <w:vAlign w:val="center"/>
          </w:tcPr>
          <w:p w14:paraId="2821BD38">
            <w:pPr>
              <w:keepNext w:val="0"/>
              <w:keepLines w:val="0"/>
              <w:pageBreakBefore w:val="0"/>
              <w:widowControl/>
              <w:kinsoku/>
              <w:wordWrap/>
              <w:overflowPunct/>
              <w:topLinePunct w:val="0"/>
              <w:autoSpaceDE/>
              <w:autoSpaceDN/>
              <w:bidi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减少审批环节，不再开展此项工作。</w:t>
            </w:r>
          </w:p>
        </w:tc>
      </w:tr>
      <w:tr w14:paraId="6CADC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70294B71">
            <w:pPr>
              <w:keepNext w:val="0"/>
              <w:keepLines w:val="0"/>
              <w:widowControl/>
              <w:suppressLineNumbers w:val="0"/>
              <w:jc w:val="center"/>
              <w:textAlignment w:val="center"/>
              <w:rPr>
                <w:rFonts w:hint="default" w:ascii="Times New Roman" w:hAnsi="Times New Roman" w:eastAsia="仿宋_GB2312" w:cs="方正书宋_GBK"/>
                <w:sz w:val="21"/>
                <w:szCs w:val="21"/>
                <w:lang w:val="en-US"/>
              </w:rPr>
            </w:pPr>
            <w:r>
              <w:rPr>
                <w:rFonts w:hint="eastAsia" w:eastAsia="仿宋_GB2312" w:cs="宋体"/>
                <w:i w:val="0"/>
                <w:color w:val="000000"/>
                <w:kern w:val="0"/>
                <w:sz w:val="22"/>
                <w:szCs w:val="22"/>
                <w:u w:val="none"/>
                <w:lang w:val="en-US" w:eastAsia="zh-CN" w:bidi="ar"/>
              </w:rPr>
              <w:t>119</w:t>
            </w:r>
          </w:p>
        </w:tc>
        <w:tc>
          <w:tcPr>
            <w:tcW w:w="682" w:type="pct"/>
            <w:noWrap w:val="0"/>
            <w:vAlign w:val="center"/>
          </w:tcPr>
          <w:p w14:paraId="4019875A">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应急管理及消防</w:t>
            </w:r>
          </w:p>
        </w:tc>
        <w:tc>
          <w:tcPr>
            <w:tcW w:w="847" w:type="pct"/>
            <w:noWrap w:val="0"/>
            <w:vAlign w:val="center"/>
          </w:tcPr>
          <w:p w14:paraId="66BC5D06">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组织餐饮企业主要负责人进行燃气安全培训</w:t>
            </w:r>
          </w:p>
        </w:tc>
        <w:tc>
          <w:tcPr>
            <w:tcW w:w="3171" w:type="pct"/>
            <w:noWrap w:val="0"/>
            <w:vAlign w:val="center"/>
          </w:tcPr>
          <w:p w14:paraId="3E9E7AD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承接部门：市场监督管理局、应急管理局、住房城乡建设局</w:t>
            </w:r>
          </w:p>
          <w:p w14:paraId="048035D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履职方式：县级有关部门负责建立健全燃气安全监督管理制度，宣传普及燃气法律、法规和安全知识。</w:t>
            </w:r>
          </w:p>
        </w:tc>
      </w:tr>
      <w:tr w14:paraId="685CD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48093926">
            <w:pPr>
              <w:keepNext w:val="0"/>
              <w:keepLines w:val="0"/>
              <w:widowControl/>
              <w:suppressLineNumbers w:val="0"/>
              <w:jc w:val="center"/>
              <w:textAlignment w:val="center"/>
              <w:rPr>
                <w:rFonts w:hint="default" w:ascii="Times New Roman" w:hAnsi="Times New Roman" w:eastAsia="仿宋_GB2312" w:cs="方正书宋_GBK"/>
                <w:sz w:val="21"/>
                <w:szCs w:val="21"/>
                <w:lang w:val="en-US"/>
              </w:rPr>
            </w:pPr>
            <w:r>
              <w:rPr>
                <w:rFonts w:hint="eastAsia" w:eastAsia="仿宋_GB2312" w:cs="宋体"/>
                <w:i w:val="0"/>
                <w:color w:val="000000"/>
                <w:kern w:val="0"/>
                <w:sz w:val="22"/>
                <w:szCs w:val="22"/>
                <w:u w:val="none"/>
                <w:lang w:val="en-US" w:eastAsia="zh-CN" w:bidi="ar"/>
              </w:rPr>
              <w:t>120</w:t>
            </w:r>
          </w:p>
        </w:tc>
        <w:tc>
          <w:tcPr>
            <w:tcW w:w="682" w:type="pct"/>
            <w:noWrap w:val="0"/>
            <w:vAlign w:val="center"/>
          </w:tcPr>
          <w:p w14:paraId="1AC7727D">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市场监管</w:t>
            </w:r>
          </w:p>
        </w:tc>
        <w:tc>
          <w:tcPr>
            <w:tcW w:w="847" w:type="pct"/>
            <w:noWrap w:val="0"/>
            <w:vAlign w:val="center"/>
          </w:tcPr>
          <w:p w14:paraId="31163FC5">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特种设备事故调查处理</w:t>
            </w:r>
          </w:p>
        </w:tc>
        <w:tc>
          <w:tcPr>
            <w:tcW w:w="3171" w:type="pct"/>
            <w:noWrap w:val="0"/>
            <w:vAlign w:val="center"/>
          </w:tcPr>
          <w:p w14:paraId="66DBF3E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承接部门：市场监督管理局</w:t>
            </w:r>
          </w:p>
          <w:p w14:paraId="564EC35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履职方式：</w:t>
            </w:r>
          </w:p>
          <w:p w14:paraId="3915C23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（1）自治区市场监督管理局负责组织调查处理较大特种设备事故，会同相关部门成立事故调查组，分析事故原因，认定责任，提出处理建议；</w:t>
            </w:r>
          </w:p>
          <w:p w14:paraId="1ACF1D3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（2）市级市场监督管理局负责一般事故的调查处理，会同有关部门组织事故调查组，开展现场调查，提出整改措施。</w:t>
            </w:r>
          </w:p>
        </w:tc>
      </w:tr>
      <w:tr w14:paraId="5131E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0628E197">
            <w:pPr>
              <w:keepNext w:val="0"/>
              <w:keepLines w:val="0"/>
              <w:widowControl/>
              <w:suppressLineNumbers w:val="0"/>
              <w:jc w:val="center"/>
              <w:textAlignment w:val="center"/>
              <w:rPr>
                <w:rFonts w:hint="default" w:ascii="Times New Roman" w:hAnsi="Times New Roman" w:eastAsia="仿宋_GB2312" w:cs="方正书宋_GBK"/>
                <w:sz w:val="21"/>
                <w:szCs w:val="21"/>
                <w:lang w:val="en-US"/>
              </w:rPr>
            </w:pPr>
            <w:r>
              <w:rPr>
                <w:rFonts w:hint="eastAsia" w:eastAsia="仿宋_GB2312" w:cs="宋体"/>
                <w:i w:val="0"/>
                <w:color w:val="000000"/>
                <w:kern w:val="0"/>
                <w:sz w:val="22"/>
                <w:szCs w:val="22"/>
                <w:u w:val="none"/>
                <w:lang w:val="en-US" w:eastAsia="zh-CN" w:bidi="ar"/>
              </w:rPr>
              <w:t>121</w:t>
            </w:r>
          </w:p>
        </w:tc>
        <w:tc>
          <w:tcPr>
            <w:tcW w:w="682" w:type="pct"/>
            <w:noWrap w:val="0"/>
            <w:vAlign w:val="center"/>
          </w:tcPr>
          <w:p w14:paraId="777B2166">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市场监管</w:t>
            </w:r>
          </w:p>
        </w:tc>
        <w:tc>
          <w:tcPr>
            <w:tcW w:w="847" w:type="pct"/>
            <w:noWrap w:val="0"/>
            <w:vAlign w:val="center"/>
          </w:tcPr>
          <w:p w14:paraId="75C8F7E2">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消除重大药品安全隐患</w:t>
            </w:r>
          </w:p>
        </w:tc>
        <w:tc>
          <w:tcPr>
            <w:tcW w:w="3171" w:type="pct"/>
            <w:noWrap w:val="0"/>
            <w:vAlign w:val="center"/>
          </w:tcPr>
          <w:p w14:paraId="3EF559D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承接部门：市场监督管理局</w:t>
            </w:r>
          </w:p>
          <w:p w14:paraId="55AE076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履职方式：</w:t>
            </w:r>
          </w:p>
          <w:p w14:paraId="0F4078C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（1）开展药品使用监测、临床综合评价和短缺药品预警；</w:t>
            </w:r>
          </w:p>
          <w:p w14:paraId="2461EE4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（2）组织市场监管部门开展药品安全突发事件调查，参与重大药品不良反应和医疗器械不良事件的联合处置；</w:t>
            </w:r>
          </w:p>
          <w:p w14:paraId="186956B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（3）通过完善应急预案和监测评估机制，推动形成药品安全隐患排查与处置的长效机制。</w:t>
            </w:r>
          </w:p>
        </w:tc>
      </w:tr>
      <w:tr w14:paraId="7FB6B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471C19A5">
            <w:pPr>
              <w:keepNext w:val="0"/>
              <w:keepLines w:val="0"/>
              <w:widowControl/>
              <w:suppressLineNumbers w:val="0"/>
              <w:jc w:val="center"/>
              <w:textAlignment w:val="center"/>
              <w:rPr>
                <w:rFonts w:hint="default" w:ascii="Times New Roman" w:hAnsi="Times New Roman" w:eastAsia="仿宋_GB2312" w:cs="方正书宋_GBK"/>
                <w:sz w:val="21"/>
                <w:szCs w:val="21"/>
                <w:lang w:val="en-US"/>
              </w:rPr>
            </w:pPr>
            <w:r>
              <w:rPr>
                <w:rFonts w:hint="eastAsia" w:eastAsia="仿宋_GB2312" w:cs="宋体"/>
                <w:i w:val="0"/>
                <w:color w:val="000000"/>
                <w:kern w:val="0"/>
                <w:sz w:val="22"/>
                <w:szCs w:val="22"/>
                <w:u w:val="none"/>
                <w:lang w:val="en-US" w:eastAsia="zh-CN" w:bidi="ar"/>
              </w:rPr>
              <w:t>122</w:t>
            </w:r>
          </w:p>
        </w:tc>
        <w:tc>
          <w:tcPr>
            <w:tcW w:w="682" w:type="pct"/>
            <w:noWrap w:val="0"/>
            <w:vAlign w:val="center"/>
          </w:tcPr>
          <w:p w14:paraId="3E4927AF">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市场监管</w:t>
            </w:r>
          </w:p>
        </w:tc>
        <w:tc>
          <w:tcPr>
            <w:tcW w:w="847" w:type="pct"/>
            <w:noWrap w:val="0"/>
            <w:vAlign w:val="center"/>
          </w:tcPr>
          <w:p w14:paraId="47FD3CCA">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特种设备安全监督检查</w:t>
            </w:r>
          </w:p>
        </w:tc>
        <w:tc>
          <w:tcPr>
            <w:tcW w:w="3171" w:type="pct"/>
            <w:noWrap w:val="0"/>
            <w:vAlign w:val="center"/>
          </w:tcPr>
          <w:p w14:paraId="43AB750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承接部门：市场监督管理局</w:t>
            </w:r>
          </w:p>
          <w:p w14:paraId="4E18DA9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履职方式：</w:t>
            </w:r>
          </w:p>
          <w:p w14:paraId="38A2420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（1）对特种设备生产、经营、使用单位和检验、检测机构实施监督检查，督促落实主体责任，开展隐患排查治理；</w:t>
            </w:r>
          </w:p>
          <w:p w14:paraId="1B3EB41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（2）对公众聚集场所的特种设备，实施重点安全监督检查；</w:t>
            </w:r>
          </w:p>
          <w:p w14:paraId="5FE8EAF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（3）依法查处违法违规行为，保障特种设备安全运行。</w:t>
            </w:r>
          </w:p>
        </w:tc>
      </w:tr>
      <w:tr w14:paraId="7D329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3DEA0E50">
            <w:pPr>
              <w:keepNext w:val="0"/>
              <w:keepLines w:val="0"/>
              <w:widowControl/>
              <w:suppressLineNumbers w:val="0"/>
              <w:jc w:val="center"/>
              <w:textAlignment w:val="center"/>
              <w:rPr>
                <w:rFonts w:hint="default" w:ascii="Times New Roman" w:hAnsi="Times New Roman" w:eastAsia="仿宋_GB2312" w:cs="方正书宋_GBK"/>
                <w:sz w:val="21"/>
                <w:szCs w:val="21"/>
                <w:lang w:val="en-US"/>
              </w:rPr>
            </w:pPr>
            <w:r>
              <w:rPr>
                <w:rFonts w:hint="eastAsia" w:eastAsia="仿宋_GB2312" w:cs="宋体"/>
                <w:i w:val="0"/>
                <w:color w:val="000000"/>
                <w:kern w:val="0"/>
                <w:sz w:val="22"/>
                <w:szCs w:val="22"/>
                <w:u w:val="none"/>
                <w:lang w:val="en-US" w:eastAsia="zh-CN" w:bidi="ar"/>
              </w:rPr>
              <w:t>123</w:t>
            </w:r>
          </w:p>
        </w:tc>
        <w:tc>
          <w:tcPr>
            <w:tcW w:w="682" w:type="pct"/>
            <w:noWrap w:val="0"/>
            <w:vAlign w:val="center"/>
          </w:tcPr>
          <w:p w14:paraId="742A69FF">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市场监管</w:t>
            </w:r>
          </w:p>
        </w:tc>
        <w:tc>
          <w:tcPr>
            <w:tcW w:w="847" w:type="pct"/>
            <w:noWrap w:val="0"/>
            <w:vAlign w:val="center"/>
          </w:tcPr>
          <w:p w14:paraId="11F014DF">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电梯安全监督检查</w:t>
            </w:r>
          </w:p>
        </w:tc>
        <w:tc>
          <w:tcPr>
            <w:tcW w:w="3171" w:type="pct"/>
            <w:noWrap w:val="0"/>
            <w:vAlign w:val="center"/>
          </w:tcPr>
          <w:p w14:paraId="5648B5D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承接部门：市场监督管理局</w:t>
            </w:r>
          </w:p>
          <w:p w14:paraId="05EA2E3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履职方式：</w:t>
            </w:r>
          </w:p>
          <w:p w14:paraId="0ED1398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（1）督促使用单位落实安全责任，建立安全管理制度，配备安全管理人员，办理使用登记，及时申报定期检验；</w:t>
            </w:r>
          </w:p>
          <w:p w14:paraId="14F8670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（2）加强对电梯维保单位的监督检查，确保维保工作落实到位。</w:t>
            </w:r>
          </w:p>
        </w:tc>
      </w:tr>
      <w:tr w14:paraId="3B55C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76BCFB78">
            <w:pPr>
              <w:keepNext w:val="0"/>
              <w:keepLines w:val="0"/>
              <w:widowControl/>
              <w:suppressLineNumbers w:val="0"/>
              <w:jc w:val="center"/>
              <w:textAlignment w:val="center"/>
              <w:rPr>
                <w:rFonts w:hint="default" w:ascii="Times New Roman" w:hAnsi="Times New Roman" w:eastAsia="仿宋_GB2312" w:cs="方正书宋_GBK"/>
                <w:sz w:val="21"/>
                <w:szCs w:val="21"/>
                <w:lang w:val="en-US"/>
              </w:rPr>
            </w:pPr>
            <w:r>
              <w:rPr>
                <w:rFonts w:hint="eastAsia" w:eastAsia="仿宋_GB2312" w:cs="宋体"/>
                <w:i w:val="0"/>
                <w:color w:val="000000"/>
                <w:kern w:val="0"/>
                <w:sz w:val="22"/>
                <w:szCs w:val="22"/>
                <w:u w:val="none"/>
                <w:lang w:val="en-US" w:eastAsia="zh-CN" w:bidi="ar"/>
              </w:rPr>
              <w:t>124</w:t>
            </w:r>
          </w:p>
        </w:tc>
        <w:tc>
          <w:tcPr>
            <w:tcW w:w="682" w:type="pct"/>
            <w:noWrap w:val="0"/>
            <w:vAlign w:val="center"/>
          </w:tcPr>
          <w:p w14:paraId="4C0C65DE">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市场监管</w:t>
            </w:r>
          </w:p>
        </w:tc>
        <w:tc>
          <w:tcPr>
            <w:tcW w:w="847" w:type="pct"/>
            <w:noWrap w:val="0"/>
            <w:vAlign w:val="center"/>
          </w:tcPr>
          <w:p w14:paraId="28D6B100">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特种设备事故应急处置</w:t>
            </w:r>
          </w:p>
        </w:tc>
        <w:tc>
          <w:tcPr>
            <w:tcW w:w="3171" w:type="pct"/>
            <w:noWrap w:val="0"/>
            <w:vAlign w:val="center"/>
          </w:tcPr>
          <w:p w14:paraId="45A5307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承接部门：市场监督管理局</w:t>
            </w:r>
          </w:p>
          <w:p w14:paraId="229420B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履职方式：</w:t>
            </w:r>
          </w:p>
          <w:p w14:paraId="79C0F11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（1）制定特种设备事故应急处置预案；</w:t>
            </w:r>
          </w:p>
          <w:p w14:paraId="433AB28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（2）依法启动应急预案，采取应急处置措施；</w:t>
            </w:r>
          </w:p>
          <w:p w14:paraId="77D8672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（3）负责现场救援协调、技术支撑。</w:t>
            </w:r>
          </w:p>
        </w:tc>
      </w:tr>
      <w:tr w14:paraId="262A0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05298B86">
            <w:pPr>
              <w:keepNext w:val="0"/>
              <w:keepLines w:val="0"/>
              <w:widowControl/>
              <w:suppressLineNumbers w:val="0"/>
              <w:jc w:val="center"/>
              <w:textAlignment w:val="center"/>
              <w:rPr>
                <w:rFonts w:hint="default" w:ascii="Times New Roman" w:hAnsi="Times New Roman" w:eastAsia="仿宋_GB2312" w:cs="方正书宋_GBK"/>
                <w:sz w:val="21"/>
                <w:szCs w:val="21"/>
                <w:lang w:val="en-US"/>
              </w:rPr>
            </w:pPr>
            <w:r>
              <w:rPr>
                <w:rFonts w:hint="eastAsia" w:eastAsia="仿宋_GB2312" w:cs="宋体"/>
                <w:i w:val="0"/>
                <w:color w:val="000000"/>
                <w:kern w:val="0"/>
                <w:sz w:val="22"/>
                <w:szCs w:val="22"/>
                <w:u w:val="none"/>
                <w:lang w:val="en-US" w:eastAsia="zh-CN" w:bidi="ar"/>
              </w:rPr>
              <w:t>125</w:t>
            </w:r>
          </w:p>
        </w:tc>
        <w:tc>
          <w:tcPr>
            <w:tcW w:w="682" w:type="pct"/>
            <w:noWrap w:val="0"/>
            <w:vAlign w:val="center"/>
          </w:tcPr>
          <w:p w14:paraId="20BE5765">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市场监管</w:t>
            </w:r>
          </w:p>
        </w:tc>
        <w:tc>
          <w:tcPr>
            <w:tcW w:w="847" w:type="pct"/>
            <w:noWrap w:val="0"/>
            <w:vAlign w:val="center"/>
          </w:tcPr>
          <w:p w14:paraId="7A696B96">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特种设备专项整治</w:t>
            </w:r>
          </w:p>
        </w:tc>
        <w:tc>
          <w:tcPr>
            <w:tcW w:w="3171" w:type="pct"/>
            <w:noWrap w:val="0"/>
            <w:vAlign w:val="center"/>
          </w:tcPr>
          <w:p w14:paraId="2949DED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承接部门：市场监督管理局</w:t>
            </w:r>
          </w:p>
          <w:p w14:paraId="34AE920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履职方式：</w:t>
            </w:r>
          </w:p>
          <w:p w14:paraId="02C5D91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（1）制定专项整治方案，明确整治重点和标准；</w:t>
            </w:r>
          </w:p>
          <w:p w14:paraId="5839DCD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（2）督促特种设备生产、使用、维保等企业和单位，落实主体责任，开展自查自纠；</w:t>
            </w:r>
          </w:p>
          <w:p w14:paraId="7357A90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（3）组织执法检查，严查违法违规行为，并总结经验形成长效机制。</w:t>
            </w:r>
          </w:p>
        </w:tc>
      </w:tr>
      <w:tr w14:paraId="19426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56081A11">
            <w:pPr>
              <w:keepNext w:val="0"/>
              <w:keepLines w:val="0"/>
              <w:widowControl/>
              <w:suppressLineNumbers w:val="0"/>
              <w:jc w:val="center"/>
              <w:textAlignment w:val="center"/>
              <w:rPr>
                <w:rFonts w:hint="default" w:ascii="Times New Roman" w:hAnsi="Times New Roman" w:eastAsia="仿宋_GB2312" w:cs="方正书宋_GBK"/>
                <w:sz w:val="21"/>
                <w:szCs w:val="21"/>
                <w:lang w:val="en-US"/>
              </w:rPr>
            </w:pPr>
            <w:r>
              <w:rPr>
                <w:rFonts w:hint="eastAsia" w:eastAsia="仿宋_GB2312" w:cs="宋体"/>
                <w:i w:val="0"/>
                <w:color w:val="000000"/>
                <w:kern w:val="0"/>
                <w:sz w:val="22"/>
                <w:szCs w:val="22"/>
                <w:u w:val="none"/>
                <w:lang w:val="en-US" w:eastAsia="zh-CN" w:bidi="ar"/>
              </w:rPr>
              <w:t>126</w:t>
            </w:r>
          </w:p>
        </w:tc>
        <w:tc>
          <w:tcPr>
            <w:tcW w:w="682" w:type="pct"/>
            <w:noWrap w:val="0"/>
            <w:vAlign w:val="center"/>
          </w:tcPr>
          <w:p w14:paraId="69E10A55">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市场监管</w:t>
            </w:r>
          </w:p>
        </w:tc>
        <w:tc>
          <w:tcPr>
            <w:tcW w:w="847" w:type="pct"/>
            <w:noWrap w:val="0"/>
            <w:vAlign w:val="center"/>
          </w:tcPr>
          <w:p w14:paraId="4AE8876A">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食品小作坊登记</w:t>
            </w:r>
          </w:p>
        </w:tc>
        <w:tc>
          <w:tcPr>
            <w:tcW w:w="3171" w:type="pct"/>
            <w:noWrap w:val="0"/>
            <w:vAlign w:val="center"/>
          </w:tcPr>
          <w:p w14:paraId="4571620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仿宋_GB2312" w:cs="方正书宋_GBK"/>
                <w:kern w:val="0"/>
                <w:sz w:val="21"/>
                <w:szCs w:val="21"/>
                <w:lang w:val="en-US" w:eastAsia="zh-CN" w:bidi="ar"/>
              </w:rPr>
              <w:t>承接部门：市场监督管理局</w:t>
            </w:r>
          </w:p>
          <w:p w14:paraId="0ABEDA8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履职方式：依法受理申请、审核材料、开展现场核查，并作出登记决定。</w:t>
            </w:r>
          </w:p>
        </w:tc>
      </w:tr>
      <w:tr w14:paraId="6E4F0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30" w:hRule="atLeast"/>
        </w:trPr>
        <w:tc>
          <w:tcPr>
            <w:tcW w:w="298" w:type="pct"/>
            <w:noWrap w:val="0"/>
            <w:vAlign w:val="center"/>
          </w:tcPr>
          <w:p w14:paraId="3E6ACA2A">
            <w:pPr>
              <w:keepNext w:val="0"/>
              <w:keepLines w:val="0"/>
              <w:widowControl/>
              <w:suppressLineNumbers w:val="0"/>
              <w:jc w:val="center"/>
              <w:textAlignment w:val="center"/>
              <w:rPr>
                <w:rFonts w:hint="default" w:ascii="Times New Roman" w:hAnsi="Times New Roman" w:eastAsia="仿宋_GB2312" w:cs="方正书宋_GBK"/>
                <w:sz w:val="21"/>
                <w:szCs w:val="21"/>
                <w:lang w:val="en-US"/>
              </w:rPr>
            </w:pPr>
            <w:r>
              <w:rPr>
                <w:rFonts w:hint="eastAsia" w:eastAsia="仿宋_GB2312" w:cs="宋体"/>
                <w:i w:val="0"/>
                <w:color w:val="000000"/>
                <w:kern w:val="0"/>
                <w:sz w:val="22"/>
                <w:szCs w:val="22"/>
                <w:u w:val="none"/>
                <w:lang w:val="en-US" w:eastAsia="zh-CN" w:bidi="ar"/>
              </w:rPr>
              <w:t>127</w:t>
            </w:r>
          </w:p>
        </w:tc>
        <w:tc>
          <w:tcPr>
            <w:tcW w:w="682" w:type="pct"/>
            <w:noWrap w:val="0"/>
            <w:vAlign w:val="center"/>
          </w:tcPr>
          <w:p w14:paraId="16BDF088">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市场监管</w:t>
            </w:r>
          </w:p>
        </w:tc>
        <w:tc>
          <w:tcPr>
            <w:tcW w:w="847" w:type="pct"/>
            <w:noWrap w:val="0"/>
            <w:vAlign w:val="center"/>
          </w:tcPr>
          <w:p w14:paraId="62E21383">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负责学校餐饮食品安全监管工作</w:t>
            </w:r>
          </w:p>
        </w:tc>
        <w:tc>
          <w:tcPr>
            <w:tcW w:w="3171" w:type="pct"/>
            <w:noWrap w:val="0"/>
            <w:vAlign w:val="center"/>
          </w:tcPr>
          <w:p w14:paraId="1C71D9F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承接部门：市场监督管理局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履职方式：负责对学校餐饮食品安全进行监管。</w:t>
            </w:r>
          </w:p>
        </w:tc>
      </w:tr>
    </w:tbl>
    <w:p w14:paraId="58A6ADDB">
      <w:pPr>
        <w:rPr>
          <w:rFonts w:ascii="Times New Roman" w:hAnsi="Times New Roman" w:eastAsia="仿宋_GB2312"/>
        </w:rPr>
      </w:pPr>
    </w:p>
    <w:sectPr>
      <w:footerReference r:id="rId5" w:type="default"/>
      <w:pgSz w:w="16838" w:h="11906" w:orient="landscape"/>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60B96E4-F65B-4EE1-943A-E1C0C010990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2000000000000000000"/>
    <w:charset w:val="86"/>
    <w:family w:val="script"/>
    <w:pitch w:val="default"/>
    <w:sig w:usb0="00000000" w:usb1="00000000" w:usb2="00000000" w:usb3="00000000" w:csb0="00040000" w:csb1="00000000"/>
    <w:embedRegular r:id="rId2" w:fontKey="{06D1203D-AA94-478E-925B-A7FE83329D1A}"/>
  </w:font>
  <w:font w:name="Cambria">
    <w:panose1 w:val="02040503050406030204"/>
    <w:charset w:val="00"/>
    <w:family w:val="roman"/>
    <w:pitch w:val="default"/>
    <w:sig w:usb0="E00006FF" w:usb1="420024FF" w:usb2="02000000" w:usb3="00000000" w:csb0="2000019F" w:csb1="00000000"/>
  </w:font>
  <w:font w:name="方正公文仿宋">
    <w:altName w:val="仿宋"/>
    <w:panose1 w:val="02000000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3" w:fontKey="{76D9B824-E24D-4572-8D7E-044C6330594C}"/>
  </w:font>
  <w:font w:name="方正黑体_GBK">
    <w:altName w:val="微软雅黑"/>
    <w:panose1 w:val="02000000000000000000"/>
    <w:charset w:val="86"/>
    <w:family w:val="script"/>
    <w:pitch w:val="default"/>
    <w:sig w:usb0="00000000" w:usb1="00000000" w:usb2="00000000" w:usb3="00000000" w:csb0="00040000" w:csb1="00000000"/>
    <w:embedRegular r:id="rId4" w:fontKey="{E35F4861-864E-4791-A274-1CD25257345B}"/>
  </w:font>
  <w:font w:name="方正小标宋简体">
    <w:panose1 w:val="03000509000000000000"/>
    <w:charset w:val="86"/>
    <w:family w:val="script"/>
    <w:pitch w:val="default"/>
    <w:sig w:usb0="00000001" w:usb1="080E0000" w:usb2="00000000" w:usb3="00000000" w:csb0="00040000" w:csb1="00000000"/>
    <w:embedRegular r:id="rId5" w:fontKey="{A34FDC20-0DE1-4072-BEA0-DD39917DD0E6}"/>
  </w:font>
  <w:font w:name="仿宋_GB2312">
    <w:altName w:val="仿宋"/>
    <w:panose1 w:val="02010609030101010101"/>
    <w:charset w:val="86"/>
    <w:family w:val="modern"/>
    <w:pitch w:val="default"/>
    <w:sig w:usb0="00000000" w:usb1="00000000" w:usb2="00000000" w:usb3="00000000" w:csb0="00040000" w:csb1="00000000"/>
    <w:embedRegular r:id="rId6" w:fontKey="{86305F34-9F70-4661-936B-B592D38222BC}"/>
  </w:font>
  <w:font w:name="方正书宋_GBK">
    <w:altName w:val="微软雅黑"/>
    <w:panose1 w:val="02000000000000000000"/>
    <w:charset w:val="86"/>
    <w:family w:val="script"/>
    <w:pitch w:val="default"/>
    <w:sig w:usb0="00000000" w:usb1="00000000" w:usb2="00000000" w:usb3="00000000" w:csb0="00040000" w:csb1="00000000"/>
    <w:embedRegular r:id="rId7" w:fontKey="{42E6A2C0-E2E2-479C-97C1-458BF70A211C}"/>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43953">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5F2FE">
    <w:pPr>
      <w:pStyle w:val="4"/>
      <w:tabs>
        <w:tab w:val="center" w:pos="10489"/>
        <w:tab w:val="clear" w:pos="4153"/>
      </w:tabs>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57242">
    <w:pPr>
      <w:pStyle w:val="4"/>
      <w:framePr w:wrap="around" w:vAnchor="text" w:hAnchor="margin" w:xAlign="center" w:y="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FE310D">
                          <w:pPr>
                            <w:pStyle w:val="4"/>
                            <w:rPr>
                              <w:rStyle w:val="8"/>
                              <w:rFonts w:hint="eastAsia" w:eastAsia="宋体"/>
                              <w:sz w:val="28"/>
                              <w:szCs w:val="28"/>
                            </w:rPr>
                          </w:pPr>
                          <w:r>
                            <w:rPr>
                              <w:rStyle w:val="8"/>
                              <w:rFonts w:hint="eastAsia" w:eastAsia="宋体"/>
                              <w:sz w:val="28"/>
                              <w:szCs w:val="28"/>
                            </w:rPr>
                            <w:t xml:space="preserve">— </w:t>
                          </w:r>
                          <w:r>
                            <w:rPr>
                              <w:rStyle w:val="8"/>
                              <w:rFonts w:hint="eastAsia" w:eastAsia="宋体"/>
                              <w:sz w:val="28"/>
                              <w:szCs w:val="28"/>
                            </w:rPr>
                            <w:fldChar w:fldCharType="begin"/>
                          </w:r>
                          <w:r>
                            <w:rPr>
                              <w:rStyle w:val="8"/>
                              <w:rFonts w:hint="eastAsia" w:eastAsia="宋体"/>
                              <w:sz w:val="28"/>
                              <w:szCs w:val="28"/>
                            </w:rPr>
                            <w:instrText xml:space="preserve"> PAGE  \* MERGEFORMAT </w:instrText>
                          </w:r>
                          <w:r>
                            <w:rPr>
                              <w:rStyle w:val="8"/>
                              <w:rFonts w:hint="eastAsia" w:eastAsia="宋体"/>
                              <w:sz w:val="28"/>
                              <w:szCs w:val="28"/>
                            </w:rPr>
                            <w:fldChar w:fldCharType="separate"/>
                          </w:r>
                          <w:r>
                            <w:rPr>
                              <w:rStyle w:val="8"/>
                              <w:rFonts w:hint="eastAsia" w:eastAsia="宋体"/>
                              <w:sz w:val="28"/>
                              <w:szCs w:val="28"/>
                            </w:rPr>
                            <w:t>2</w:t>
                          </w:r>
                          <w:r>
                            <w:rPr>
                              <w:rStyle w:val="8"/>
                              <w:rFonts w:hint="eastAsia" w:eastAsia="宋体"/>
                              <w:sz w:val="28"/>
                              <w:szCs w:val="28"/>
                            </w:rPr>
                            <w:fldChar w:fldCharType="end"/>
                          </w:r>
                          <w:r>
                            <w:rPr>
                              <w:rStyle w:val="8"/>
                              <w:rFonts w:hint="eastAsia" w:eastAsia="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3FE310D">
                    <w:pPr>
                      <w:pStyle w:val="4"/>
                      <w:rPr>
                        <w:rStyle w:val="8"/>
                        <w:rFonts w:hint="eastAsia" w:eastAsia="宋体"/>
                        <w:sz w:val="28"/>
                        <w:szCs w:val="28"/>
                      </w:rPr>
                    </w:pPr>
                    <w:r>
                      <w:rPr>
                        <w:rStyle w:val="8"/>
                        <w:rFonts w:hint="eastAsia" w:eastAsia="宋体"/>
                        <w:sz w:val="28"/>
                        <w:szCs w:val="28"/>
                      </w:rPr>
                      <w:t xml:space="preserve">— </w:t>
                    </w:r>
                    <w:r>
                      <w:rPr>
                        <w:rStyle w:val="8"/>
                        <w:rFonts w:hint="eastAsia" w:eastAsia="宋体"/>
                        <w:sz w:val="28"/>
                        <w:szCs w:val="28"/>
                      </w:rPr>
                      <w:fldChar w:fldCharType="begin"/>
                    </w:r>
                    <w:r>
                      <w:rPr>
                        <w:rStyle w:val="8"/>
                        <w:rFonts w:hint="eastAsia" w:eastAsia="宋体"/>
                        <w:sz w:val="28"/>
                        <w:szCs w:val="28"/>
                      </w:rPr>
                      <w:instrText xml:space="preserve"> PAGE  \* MERGEFORMAT </w:instrText>
                    </w:r>
                    <w:r>
                      <w:rPr>
                        <w:rStyle w:val="8"/>
                        <w:rFonts w:hint="eastAsia" w:eastAsia="宋体"/>
                        <w:sz w:val="28"/>
                        <w:szCs w:val="28"/>
                      </w:rPr>
                      <w:fldChar w:fldCharType="separate"/>
                    </w:r>
                    <w:r>
                      <w:rPr>
                        <w:rStyle w:val="8"/>
                        <w:rFonts w:hint="eastAsia" w:eastAsia="宋体"/>
                        <w:sz w:val="28"/>
                        <w:szCs w:val="28"/>
                      </w:rPr>
                      <w:t>2</w:t>
                    </w:r>
                    <w:r>
                      <w:rPr>
                        <w:rStyle w:val="8"/>
                        <w:rFonts w:hint="eastAsia" w:eastAsia="宋体"/>
                        <w:sz w:val="28"/>
                        <w:szCs w:val="28"/>
                      </w:rPr>
                      <w:fldChar w:fldCharType="end"/>
                    </w:r>
                    <w:r>
                      <w:rPr>
                        <w:rStyle w:val="8"/>
                        <w:rFonts w:hint="eastAsia" w:eastAsia="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D90602"/>
    <w:multiLevelType w:val="multilevel"/>
    <w:tmpl w:val="26D90602"/>
    <w:lvl w:ilvl="0" w:tentative="0">
      <w:start w:val="1"/>
      <w:numFmt w:val="decimal"/>
      <w:pStyle w:val="5"/>
      <w:suff w:val="space"/>
      <w:lvlText w:val="%1."/>
      <w:lvlJc w:val="left"/>
      <w:pPr>
        <w:tabs>
          <w:tab w:val="left" w:pos="420"/>
        </w:tabs>
        <w:ind w:left="420" w:hanging="420"/>
      </w:pPr>
      <w:rPr>
        <w:rFonts w:hint="default"/>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D72178"/>
    <w:rsid w:val="01137D08"/>
    <w:rsid w:val="01387F87"/>
    <w:rsid w:val="0A8D55D3"/>
    <w:rsid w:val="0C2418D5"/>
    <w:rsid w:val="0C355CFA"/>
    <w:rsid w:val="0EBD7A40"/>
    <w:rsid w:val="129243E9"/>
    <w:rsid w:val="13183298"/>
    <w:rsid w:val="151F7CBD"/>
    <w:rsid w:val="15D90C6F"/>
    <w:rsid w:val="177D456C"/>
    <w:rsid w:val="20B773BB"/>
    <w:rsid w:val="23476308"/>
    <w:rsid w:val="27365CAE"/>
    <w:rsid w:val="29C3505A"/>
    <w:rsid w:val="2C253217"/>
    <w:rsid w:val="2C8C4CD1"/>
    <w:rsid w:val="2F5015C4"/>
    <w:rsid w:val="32DF5DC9"/>
    <w:rsid w:val="350605B6"/>
    <w:rsid w:val="363715C9"/>
    <w:rsid w:val="4282267D"/>
    <w:rsid w:val="4A1101EA"/>
    <w:rsid w:val="4D155B8A"/>
    <w:rsid w:val="4D431D59"/>
    <w:rsid w:val="4DD45C91"/>
    <w:rsid w:val="4F023E8A"/>
    <w:rsid w:val="526B364B"/>
    <w:rsid w:val="54C67166"/>
    <w:rsid w:val="56493A78"/>
    <w:rsid w:val="5AEF2658"/>
    <w:rsid w:val="5CEE4B57"/>
    <w:rsid w:val="5E796B52"/>
    <w:rsid w:val="60A334A5"/>
    <w:rsid w:val="62D72178"/>
    <w:rsid w:val="64812FFF"/>
    <w:rsid w:val="65E23BE8"/>
    <w:rsid w:val="662B33B9"/>
    <w:rsid w:val="6764555A"/>
    <w:rsid w:val="6D342E69"/>
    <w:rsid w:val="730B03CF"/>
    <w:rsid w:val="73C941B6"/>
    <w:rsid w:val="76631EA4"/>
    <w:rsid w:val="772578C0"/>
    <w:rsid w:val="7726518D"/>
    <w:rsid w:val="779838D1"/>
    <w:rsid w:val="7B7F7365"/>
    <w:rsid w:val="7C6A3658"/>
    <w:rsid w:val="7D1E5A62"/>
    <w:rsid w:val="7FBD665A"/>
    <w:rsid w:val="7FDC64AC"/>
    <w:rsid w:val="7FE1D653"/>
    <w:rsid w:val="7FF047F2"/>
    <w:rsid w:val="BFFD4256"/>
    <w:rsid w:val="FE5BD90D"/>
    <w:rsid w:val="FEFFB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宋体"/>
      <w:b/>
      <w:bCs/>
      <w:szCs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toc 1"/>
    <w:basedOn w:val="1"/>
    <w:next w:val="1"/>
    <w:unhideWhenUsed/>
    <w:qFormat/>
    <w:uiPriority w:val="39"/>
    <w:pPr>
      <w:numPr>
        <w:ilvl w:val="0"/>
        <w:numId w:val="1"/>
      </w:numPr>
    </w:pPr>
    <w:rPr>
      <w:rFonts w:ascii="Times New Roman" w:hAnsi="Times New Roman" w:eastAsia="方正公文仿宋"/>
      <w:sz w:val="32"/>
    </w:rPr>
  </w:style>
  <w:style w:type="character" w:styleId="8">
    <w:name w:val="page number"/>
    <w:basedOn w:val="7"/>
    <w:qFormat/>
    <w:uiPriority w:val="0"/>
  </w:style>
  <w:style w:type="paragraph" w:customStyle="1" w:styleId="9">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184</Words>
  <Characters>190</Characters>
  <Lines>0</Lines>
  <Paragraphs>0</Paragraphs>
  <TotalTime>17</TotalTime>
  <ScaleCrop>false</ScaleCrop>
  <LinksUpToDate>false</LinksUpToDate>
  <CharactersWithSpaces>194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2025-07-23T02:56:00Z</dcterms:created>
  <dc:creator>蒋琴丽</dc:creator>
  <cp:lastModifiedBy>枫原万叶</cp:lastModifiedBy>
  <dcterms:modified xsi:type="dcterms:W3CDTF">2025-08-01T02:05:34Z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F5CC6FB4CFA7488FA91C95C5909AA460_13</vt:lpwstr>
  </property>
  <property fmtid="{D5CDD505-2E9C-101B-9397-08002B2CF9AE}" pid="4" name="KSOTemplateDocerSaveRecord">
    <vt:lpwstr>eyJoZGlkIjoiNjYzNjdlYzY1OTQxNGM0NjE3Y2E2ZmQ3MGNlNGQ0NzIiLCJ1c2VySWQiOiIxMzc0ODM3NDE1In0=</vt:lpwstr>
  </property>
</Properties>
</file>