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88" w:rsidRPr="00C1132D" w:rsidRDefault="00207710" w:rsidP="00207710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C1132D">
        <w:rPr>
          <w:rFonts w:ascii="方正小标宋简体" w:eastAsia="方正小标宋简体" w:hint="eastAsia"/>
          <w:sz w:val="32"/>
          <w:szCs w:val="32"/>
        </w:rPr>
        <w:t>龙胜</w:t>
      </w:r>
      <w:r w:rsidRPr="00C1132D">
        <w:rPr>
          <w:rFonts w:ascii="方正小标宋简体" w:eastAsia="方正小标宋简体" w:hint="eastAsia"/>
          <w:sz w:val="32"/>
          <w:szCs w:val="32"/>
        </w:rPr>
        <w:t>县科协关于专项转移支付项目申报公开情况说明</w:t>
      </w:r>
    </w:p>
    <w:p w:rsidR="00207710" w:rsidRDefault="00207710">
      <w:pPr>
        <w:rPr>
          <w:rFonts w:hint="eastAsia"/>
          <w:sz w:val="32"/>
          <w:szCs w:val="32"/>
        </w:rPr>
      </w:pPr>
    </w:p>
    <w:p w:rsidR="00207710" w:rsidRDefault="00207710" w:rsidP="00207710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我单位</w:t>
      </w:r>
      <w:r>
        <w:rPr>
          <w:rFonts w:hint="eastAsia"/>
          <w:sz w:val="32"/>
          <w:szCs w:val="32"/>
        </w:rPr>
        <w:t>2017</w:t>
      </w:r>
      <w:r>
        <w:rPr>
          <w:rFonts w:hint="eastAsia"/>
          <w:sz w:val="32"/>
          <w:szCs w:val="32"/>
        </w:rPr>
        <w:t>年没有专项转移支付项目资金，故没有该项申报公开内容。</w:t>
      </w:r>
    </w:p>
    <w:p w:rsidR="00207710" w:rsidRDefault="00207710" w:rsidP="00207710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特此说明</w:t>
      </w:r>
      <w:r w:rsidR="00C1132D">
        <w:rPr>
          <w:rFonts w:hint="eastAsia"/>
          <w:sz w:val="32"/>
          <w:szCs w:val="32"/>
        </w:rPr>
        <w:t>。</w:t>
      </w:r>
    </w:p>
    <w:p w:rsidR="00C1132D" w:rsidRDefault="00C1132D" w:rsidP="00207710">
      <w:pPr>
        <w:ind w:firstLineChars="200" w:firstLine="640"/>
        <w:rPr>
          <w:rFonts w:hint="eastAsia"/>
          <w:sz w:val="32"/>
          <w:szCs w:val="32"/>
        </w:rPr>
      </w:pPr>
    </w:p>
    <w:p w:rsidR="00C1132D" w:rsidRDefault="00C1132D" w:rsidP="00207710">
      <w:pPr>
        <w:ind w:firstLineChars="200" w:firstLine="640"/>
        <w:rPr>
          <w:rFonts w:hint="eastAsia"/>
          <w:sz w:val="32"/>
          <w:szCs w:val="32"/>
        </w:rPr>
      </w:pPr>
      <w:bookmarkStart w:id="0" w:name="_GoBack"/>
      <w:bookmarkEnd w:id="0"/>
    </w:p>
    <w:p w:rsidR="00C1132D" w:rsidRDefault="00C1132D" w:rsidP="00C1132D">
      <w:pPr>
        <w:ind w:firstLineChars="1550" w:firstLine="49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2017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日</w:t>
      </w:r>
    </w:p>
    <w:p w:rsidR="00207710" w:rsidRPr="00207710" w:rsidRDefault="00207710">
      <w:pPr>
        <w:rPr>
          <w:rFonts w:hint="eastAsia"/>
          <w:sz w:val="32"/>
          <w:szCs w:val="32"/>
        </w:rPr>
      </w:pPr>
    </w:p>
    <w:sectPr w:rsidR="00207710" w:rsidRPr="00207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772FA"/>
    <w:multiLevelType w:val="multilevel"/>
    <w:tmpl w:val="0409001F"/>
    <w:styleLink w:val="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10"/>
    <w:rsid w:val="00207710"/>
    <w:rsid w:val="00907970"/>
    <w:rsid w:val="00BB21DA"/>
    <w:rsid w:val="00C1132D"/>
    <w:rsid w:val="00E3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样式1"/>
    <w:basedOn w:val="a2"/>
    <w:rsid w:val="00E32388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样式1"/>
    <w:basedOn w:val="a2"/>
    <w:rsid w:val="00E3238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68</Characters>
  <Application>Microsoft Office Word</Application>
  <DocSecurity>0</DocSecurity>
  <Lines>1</Lines>
  <Paragraphs>1</Paragraphs>
  <ScaleCrop>false</ScaleCrop>
  <Company>微软中国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2017-06-02T08:20:00Z</dcterms:created>
  <dcterms:modified xsi:type="dcterms:W3CDTF">2017-06-02T08:24:00Z</dcterms:modified>
</cp:coreProperties>
</file>