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DD" w:rsidRDefault="00D227DD" w:rsidP="00D227DD">
      <w:pPr>
        <w:jc w:val="center"/>
        <w:rPr>
          <w:sz w:val="44"/>
          <w:szCs w:val="44"/>
        </w:rPr>
      </w:pPr>
      <w:r w:rsidRPr="00D227DD">
        <w:rPr>
          <w:rFonts w:hint="eastAsia"/>
          <w:sz w:val="44"/>
          <w:szCs w:val="44"/>
        </w:rPr>
        <w:t>龙胜县供销社</w:t>
      </w:r>
    </w:p>
    <w:p w:rsidR="00D227DD" w:rsidRPr="00D227DD" w:rsidRDefault="00D227DD" w:rsidP="00D227DD">
      <w:pPr>
        <w:jc w:val="center"/>
        <w:rPr>
          <w:sz w:val="44"/>
          <w:szCs w:val="44"/>
        </w:rPr>
      </w:pPr>
      <w:r w:rsidRPr="00D227DD">
        <w:rPr>
          <w:rFonts w:hint="eastAsia"/>
          <w:sz w:val="44"/>
          <w:szCs w:val="44"/>
        </w:rPr>
        <w:t>预决算信息公开管理暂行办法</w:t>
      </w:r>
    </w:p>
    <w:p w:rsidR="00D227DD" w:rsidRPr="00D227DD" w:rsidRDefault="00D227DD" w:rsidP="00D227DD">
      <w:pPr>
        <w:rPr>
          <w:sz w:val="32"/>
          <w:szCs w:val="32"/>
        </w:rPr>
      </w:pPr>
    </w:p>
    <w:p w:rsidR="00D227DD" w:rsidRPr="00D227DD" w:rsidRDefault="00D227DD" w:rsidP="00D227DD">
      <w:pPr>
        <w:jc w:val="center"/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>第一章</w:t>
      </w:r>
      <w:r w:rsidRPr="00D227DD">
        <w:rPr>
          <w:rFonts w:hint="eastAsia"/>
          <w:sz w:val="32"/>
          <w:szCs w:val="32"/>
        </w:rPr>
        <w:t xml:space="preserve">  </w:t>
      </w:r>
      <w:r w:rsidRPr="00D227DD">
        <w:rPr>
          <w:rFonts w:hint="eastAsia"/>
          <w:sz w:val="32"/>
          <w:szCs w:val="32"/>
        </w:rPr>
        <w:t>总</w:t>
      </w:r>
      <w:r w:rsidRPr="00D227DD">
        <w:rPr>
          <w:rFonts w:hint="eastAsia"/>
          <w:sz w:val="32"/>
          <w:szCs w:val="32"/>
        </w:rPr>
        <w:t xml:space="preserve"> </w:t>
      </w:r>
      <w:r w:rsidRPr="00D227DD">
        <w:rPr>
          <w:rFonts w:hint="eastAsia"/>
          <w:sz w:val="32"/>
          <w:szCs w:val="32"/>
        </w:rPr>
        <w:t>则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第一条</w:t>
      </w:r>
      <w:r w:rsidRPr="00D227DD">
        <w:rPr>
          <w:rFonts w:hint="eastAsia"/>
          <w:sz w:val="32"/>
          <w:szCs w:val="32"/>
        </w:rPr>
        <w:t xml:space="preserve"> </w:t>
      </w:r>
      <w:r w:rsidRPr="00D227DD">
        <w:rPr>
          <w:rFonts w:hint="eastAsia"/>
          <w:sz w:val="32"/>
          <w:szCs w:val="32"/>
        </w:rPr>
        <w:t>为推进和规范预决算信息公开工作，强化社会监督，促进依法理财，转变政府职能，建立透明预算制度，根据《中华人民共和国预算法》、《中华人民共和国政府信息公开条例》（国务院令第</w:t>
      </w:r>
      <w:r w:rsidRPr="00D227DD">
        <w:rPr>
          <w:rFonts w:hint="eastAsia"/>
          <w:sz w:val="32"/>
          <w:szCs w:val="32"/>
        </w:rPr>
        <w:t>492</w:t>
      </w:r>
      <w:r w:rsidRPr="00D227DD">
        <w:rPr>
          <w:rFonts w:hint="eastAsia"/>
          <w:sz w:val="32"/>
          <w:szCs w:val="32"/>
        </w:rPr>
        <w:t>号）、《中共中央办公厅、国务院办公厅印发</w:t>
      </w:r>
      <w:r w:rsidRPr="00D227DD">
        <w:rPr>
          <w:rFonts w:hint="eastAsia"/>
          <w:sz w:val="32"/>
          <w:szCs w:val="32"/>
        </w:rPr>
        <w:t>&lt;</w:t>
      </w:r>
      <w:r w:rsidRPr="00D227DD">
        <w:rPr>
          <w:rFonts w:hint="eastAsia"/>
          <w:sz w:val="32"/>
          <w:szCs w:val="32"/>
        </w:rPr>
        <w:t>关于进一步推进预算公开工作的意见</w:t>
      </w:r>
      <w:r w:rsidRPr="00D227DD">
        <w:rPr>
          <w:rFonts w:hint="eastAsia"/>
          <w:sz w:val="32"/>
          <w:szCs w:val="32"/>
        </w:rPr>
        <w:t>&gt;</w:t>
      </w:r>
      <w:r w:rsidRPr="00D227DD">
        <w:rPr>
          <w:rFonts w:hint="eastAsia"/>
          <w:sz w:val="32"/>
          <w:szCs w:val="32"/>
        </w:rPr>
        <w:t>的通知》（中办发﹝</w:t>
      </w:r>
      <w:r w:rsidRPr="00D227DD">
        <w:rPr>
          <w:rFonts w:hint="eastAsia"/>
          <w:sz w:val="32"/>
          <w:szCs w:val="32"/>
        </w:rPr>
        <w:t>2016</w:t>
      </w:r>
      <w:r w:rsidRPr="00D227DD">
        <w:rPr>
          <w:rFonts w:hint="eastAsia"/>
          <w:sz w:val="32"/>
          <w:szCs w:val="32"/>
        </w:rPr>
        <w:t>﹞</w:t>
      </w:r>
      <w:r w:rsidRPr="00D227DD">
        <w:rPr>
          <w:rFonts w:hint="eastAsia"/>
          <w:sz w:val="32"/>
          <w:szCs w:val="32"/>
        </w:rPr>
        <w:t>13</w:t>
      </w:r>
      <w:r w:rsidRPr="00D227DD">
        <w:rPr>
          <w:rFonts w:hint="eastAsia"/>
          <w:sz w:val="32"/>
          <w:szCs w:val="32"/>
        </w:rPr>
        <w:t>号）等有关规定，结合本单位实际，制定本办法。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第二条</w:t>
      </w:r>
      <w:r w:rsidRPr="00D227DD">
        <w:rPr>
          <w:rFonts w:hint="eastAsia"/>
          <w:sz w:val="32"/>
          <w:szCs w:val="32"/>
        </w:rPr>
        <w:t xml:space="preserve"> </w:t>
      </w:r>
      <w:r w:rsidRPr="00D227DD">
        <w:rPr>
          <w:rFonts w:hint="eastAsia"/>
          <w:sz w:val="32"/>
          <w:szCs w:val="32"/>
        </w:rPr>
        <w:t>本办法所称预决算信息包括预算管理体制、预算编制程序等管理制度，以及预算收支安排、预算执行、预算调整和决算等管理信息。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第三条</w:t>
      </w:r>
      <w:r w:rsidRPr="00D227DD">
        <w:rPr>
          <w:rFonts w:hint="eastAsia"/>
          <w:sz w:val="32"/>
          <w:szCs w:val="32"/>
        </w:rPr>
        <w:t xml:space="preserve"> </w:t>
      </w:r>
      <w:r w:rsidRPr="00D227DD">
        <w:rPr>
          <w:rFonts w:hint="eastAsia"/>
          <w:sz w:val="32"/>
          <w:szCs w:val="32"/>
        </w:rPr>
        <w:t>预决算信息以公开为常态，不公开为例外。预决算信息公开遵循依法依规、真实准确、积极稳妥、分级负责的原则。</w:t>
      </w:r>
    </w:p>
    <w:p w:rsidR="00D227DD" w:rsidRDefault="00D227DD" w:rsidP="00D227DD">
      <w:pPr>
        <w:jc w:val="center"/>
        <w:rPr>
          <w:sz w:val="32"/>
          <w:szCs w:val="32"/>
        </w:rPr>
      </w:pPr>
    </w:p>
    <w:p w:rsidR="00D227DD" w:rsidRPr="00D227DD" w:rsidRDefault="00D227DD" w:rsidP="00D227DD">
      <w:pPr>
        <w:jc w:val="center"/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>第二章</w:t>
      </w:r>
      <w:r w:rsidRPr="00D227DD">
        <w:rPr>
          <w:rFonts w:hint="eastAsia"/>
          <w:sz w:val="32"/>
          <w:szCs w:val="32"/>
        </w:rPr>
        <w:t xml:space="preserve"> </w:t>
      </w:r>
      <w:r w:rsidRPr="00D227DD">
        <w:rPr>
          <w:rFonts w:hint="eastAsia"/>
          <w:sz w:val="32"/>
          <w:szCs w:val="32"/>
        </w:rPr>
        <w:t>公开主体和职责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第四条</w:t>
      </w:r>
      <w:r w:rsidRPr="00D227DD">
        <w:rPr>
          <w:rFonts w:hint="eastAsia"/>
          <w:sz w:val="32"/>
          <w:szCs w:val="32"/>
        </w:rPr>
        <w:t xml:space="preserve"> </w:t>
      </w:r>
      <w:r w:rsidRPr="00D227DD">
        <w:rPr>
          <w:rFonts w:hint="eastAsia"/>
          <w:sz w:val="32"/>
          <w:szCs w:val="32"/>
        </w:rPr>
        <w:t>本部门办公室负责本单位及所属单位的预决算信息公开工作，履行下列职责：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（一）制定本单位及所属单位预决算信息公开的工作方</w:t>
      </w:r>
      <w:r w:rsidRPr="00D227DD">
        <w:rPr>
          <w:rFonts w:hint="eastAsia"/>
          <w:sz w:val="32"/>
          <w:szCs w:val="32"/>
        </w:rPr>
        <w:lastRenderedPageBreak/>
        <w:t>案；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（二）按规定公开本单位及所属单位的预决算信息；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（三）对所属单位预决算信息公开工作进行指导、监督和检查；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（四）按规定做好公民、法人或者其他组织依申请公开部门预决算信息的答复工作；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（五）法律、法规、规章规定的其他职责。</w:t>
      </w:r>
    </w:p>
    <w:p w:rsidR="00D227DD" w:rsidRDefault="00D227DD" w:rsidP="00D227DD">
      <w:pPr>
        <w:jc w:val="center"/>
        <w:rPr>
          <w:sz w:val="32"/>
          <w:szCs w:val="32"/>
        </w:rPr>
      </w:pPr>
    </w:p>
    <w:p w:rsidR="00D227DD" w:rsidRPr="00D227DD" w:rsidRDefault="00D227DD" w:rsidP="00D227DD">
      <w:pPr>
        <w:jc w:val="center"/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>第三章</w:t>
      </w:r>
      <w:r w:rsidRPr="00D227DD">
        <w:rPr>
          <w:rFonts w:hint="eastAsia"/>
          <w:sz w:val="32"/>
          <w:szCs w:val="32"/>
        </w:rPr>
        <w:t xml:space="preserve">  </w:t>
      </w:r>
      <w:r w:rsidRPr="00D227DD">
        <w:rPr>
          <w:rFonts w:hint="eastAsia"/>
          <w:sz w:val="32"/>
          <w:szCs w:val="32"/>
        </w:rPr>
        <w:t>公开内容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　第五条</w:t>
      </w:r>
      <w:r w:rsidRPr="00D227DD">
        <w:rPr>
          <w:rFonts w:hint="eastAsia"/>
          <w:sz w:val="32"/>
          <w:szCs w:val="32"/>
        </w:rPr>
        <w:t xml:space="preserve"> </w:t>
      </w:r>
      <w:r w:rsidRPr="00D227DD">
        <w:rPr>
          <w:rFonts w:hint="eastAsia"/>
          <w:sz w:val="32"/>
          <w:szCs w:val="32"/>
        </w:rPr>
        <w:t>部门预决算信息（涉密信息除外）公开内容包括：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（一）单位职责、机构设置、编制现状、年度主要工作任务等情况。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（二）预决算收支情况，包括一般公共预算收支情况、政府性基金预算收支情况、机关运行经费情况等，涵盖财政拨款收支、非财政拨款收支情况。预决算支出公开到功能分类的项级科目，按规定公开到经济分类科目。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（三）“三公”经费财政拨款预决算总额和分项数额、会议费和培训费预决算总额，并对增减变化的原因进行说明。“公务用车购置和运行费”公开为“公务用车购置费”和“公务用车运行费”。“三公”经费决算公开说明因公出国（境）团组数及人数，公务用车购置数及保有量，国内公务接待的</w:t>
      </w:r>
      <w:r w:rsidRPr="00D227DD">
        <w:rPr>
          <w:rFonts w:hint="eastAsia"/>
          <w:sz w:val="32"/>
          <w:szCs w:val="32"/>
        </w:rPr>
        <w:lastRenderedPageBreak/>
        <w:t>批次、人数、经费总额以及“三公”经费增减变化原因等情况。会议费、培训费决算公开说明召开会议和组织培训的次数和人数等情况。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（四）政府采购信息，包括政府采购预算总额和分项数额、采购项目公告、采购文件、采购结果等。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（五）逐步公开预算绩效信息，在部门预算中公开预算绩效目标，在部门决算中公开主要的民生项目和重点支出项目的绩效评价结果。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（六）逐步公开资产管理信息，包括占有使用国有资产的总体情况、分布构成、主要实物资产数据和资产变动情况，探索建立国有资产公开制度。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（七）公开财政专项资金政策、项目申报指南、资金分配结果等。</w:t>
      </w:r>
    </w:p>
    <w:p w:rsidR="00D227DD" w:rsidRDefault="00D227DD" w:rsidP="00D227DD">
      <w:pPr>
        <w:jc w:val="center"/>
        <w:rPr>
          <w:sz w:val="32"/>
          <w:szCs w:val="32"/>
        </w:rPr>
      </w:pPr>
    </w:p>
    <w:p w:rsidR="00D227DD" w:rsidRPr="00D227DD" w:rsidRDefault="00D227DD" w:rsidP="00D227DD">
      <w:pPr>
        <w:jc w:val="center"/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>第四章</w:t>
      </w:r>
      <w:r w:rsidRPr="00D227DD">
        <w:rPr>
          <w:rFonts w:hint="eastAsia"/>
          <w:sz w:val="32"/>
          <w:szCs w:val="32"/>
        </w:rPr>
        <w:t xml:space="preserve"> </w:t>
      </w:r>
      <w:r w:rsidRPr="00D227DD">
        <w:rPr>
          <w:rFonts w:hint="eastAsia"/>
          <w:sz w:val="32"/>
          <w:szCs w:val="32"/>
        </w:rPr>
        <w:t>公开方式和时间</w:t>
      </w:r>
    </w:p>
    <w:p w:rsidR="00D227DD" w:rsidRPr="00D227DD" w:rsidRDefault="00C576D9" w:rsidP="00D227D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D227DD" w:rsidRPr="00D227DD">
        <w:rPr>
          <w:rFonts w:hint="eastAsia"/>
          <w:sz w:val="32"/>
          <w:szCs w:val="32"/>
        </w:rPr>
        <w:t>第六条</w:t>
      </w:r>
      <w:r w:rsidR="00D227DD" w:rsidRPr="00D227DD">
        <w:rPr>
          <w:rFonts w:hint="eastAsia"/>
          <w:sz w:val="32"/>
          <w:szCs w:val="32"/>
        </w:rPr>
        <w:t xml:space="preserve"> </w:t>
      </w:r>
      <w:r w:rsidR="00D227DD" w:rsidRPr="00D227DD">
        <w:rPr>
          <w:rFonts w:hint="eastAsia"/>
          <w:sz w:val="32"/>
          <w:szCs w:val="32"/>
        </w:rPr>
        <w:t>预决算信息统一在政府门户网站预决算公开专栏公开，并保持长期公开状态，便于社会公众查询监督。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第七条</w:t>
      </w:r>
      <w:r w:rsidRPr="00D227DD">
        <w:rPr>
          <w:rFonts w:hint="eastAsia"/>
          <w:sz w:val="32"/>
          <w:szCs w:val="32"/>
        </w:rPr>
        <w:t xml:space="preserve"> </w:t>
      </w:r>
      <w:r w:rsidRPr="00D227DD">
        <w:rPr>
          <w:rFonts w:hint="eastAsia"/>
          <w:sz w:val="32"/>
          <w:szCs w:val="32"/>
        </w:rPr>
        <w:t>经本级政府财政部门批复的部门预算、决算及报表，应当在批复后</w:t>
      </w:r>
      <w:r w:rsidRPr="00D227DD">
        <w:rPr>
          <w:rFonts w:hint="eastAsia"/>
          <w:sz w:val="32"/>
          <w:szCs w:val="32"/>
        </w:rPr>
        <w:t>20</w:t>
      </w:r>
      <w:r w:rsidRPr="00D227DD">
        <w:rPr>
          <w:rFonts w:hint="eastAsia"/>
          <w:sz w:val="32"/>
          <w:szCs w:val="32"/>
        </w:rPr>
        <w:t>日内公开。</w:t>
      </w:r>
    </w:p>
    <w:p w:rsidR="00D227DD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第八条</w:t>
      </w:r>
      <w:r w:rsidRPr="00D227DD">
        <w:rPr>
          <w:rFonts w:hint="eastAsia"/>
          <w:sz w:val="32"/>
          <w:szCs w:val="32"/>
        </w:rPr>
        <w:t xml:space="preserve"> </w:t>
      </w:r>
      <w:r w:rsidRPr="00D227DD">
        <w:rPr>
          <w:rFonts w:hint="eastAsia"/>
          <w:sz w:val="32"/>
          <w:szCs w:val="32"/>
        </w:rPr>
        <w:t>本部门及所属单位应当公开政府采购信息（涉密信息除外）。采购活动开始前，在采购文件中公开项目采购预算，采购尚未确定项目预算金额的，可不公开具体预算</w:t>
      </w:r>
      <w:r w:rsidRPr="00D227DD">
        <w:rPr>
          <w:rFonts w:hint="eastAsia"/>
          <w:sz w:val="32"/>
          <w:szCs w:val="32"/>
        </w:rPr>
        <w:lastRenderedPageBreak/>
        <w:t>金额；采购活动完成后，公开中标、成交结果和政府采购合同；公开部门决算时，一并公开本部门政府采购货物、工程、服务的总体情况。</w:t>
      </w:r>
    </w:p>
    <w:p w:rsidR="00D227DD" w:rsidRPr="00D227DD" w:rsidRDefault="00D227DD" w:rsidP="00D227DD">
      <w:pPr>
        <w:jc w:val="center"/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>第五章</w:t>
      </w:r>
      <w:r w:rsidRPr="00D227DD">
        <w:rPr>
          <w:rFonts w:hint="eastAsia"/>
          <w:sz w:val="32"/>
          <w:szCs w:val="32"/>
        </w:rPr>
        <w:t xml:space="preserve"> </w:t>
      </w:r>
      <w:r w:rsidRPr="00D227DD">
        <w:rPr>
          <w:rFonts w:hint="eastAsia"/>
          <w:sz w:val="32"/>
          <w:szCs w:val="32"/>
        </w:rPr>
        <w:t>附</w:t>
      </w:r>
      <w:r w:rsidRPr="00D227DD">
        <w:rPr>
          <w:rFonts w:hint="eastAsia"/>
          <w:sz w:val="32"/>
          <w:szCs w:val="32"/>
        </w:rPr>
        <w:t xml:space="preserve">  </w:t>
      </w:r>
      <w:r w:rsidRPr="00D227DD">
        <w:rPr>
          <w:rFonts w:hint="eastAsia"/>
          <w:sz w:val="32"/>
          <w:szCs w:val="32"/>
        </w:rPr>
        <w:t>则</w:t>
      </w:r>
    </w:p>
    <w:p w:rsidR="002D6935" w:rsidRPr="00D227DD" w:rsidRDefault="00D227DD" w:rsidP="00D227DD">
      <w:pPr>
        <w:rPr>
          <w:sz w:val="32"/>
          <w:szCs w:val="32"/>
        </w:rPr>
      </w:pPr>
      <w:r w:rsidRPr="00D227DD">
        <w:rPr>
          <w:rFonts w:hint="eastAsia"/>
          <w:sz w:val="32"/>
          <w:szCs w:val="32"/>
        </w:rPr>
        <w:t xml:space="preserve">　　</w:t>
      </w:r>
      <w:r w:rsidRPr="00D227DD">
        <w:rPr>
          <w:rFonts w:hint="eastAsia"/>
          <w:sz w:val="32"/>
          <w:szCs w:val="32"/>
        </w:rPr>
        <w:t xml:space="preserve"> </w:t>
      </w:r>
      <w:r w:rsidRPr="00D227DD">
        <w:rPr>
          <w:rFonts w:hint="eastAsia"/>
          <w:sz w:val="32"/>
          <w:szCs w:val="32"/>
        </w:rPr>
        <w:t>第九条</w:t>
      </w:r>
      <w:r w:rsidRPr="00D227DD">
        <w:rPr>
          <w:rFonts w:hint="eastAsia"/>
          <w:sz w:val="32"/>
          <w:szCs w:val="32"/>
        </w:rPr>
        <w:t xml:space="preserve"> </w:t>
      </w:r>
      <w:r w:rsidRPr="00D227DD">
        <w:rPr>
          <w:rFonts w:hint="eastAsia"/>
          <w:sz w:val="32"/>
          <w:szCs w:val="32"/>
        </w:rPr>
        <w:t>本办法自印发之日起实行。</w:t>
      </w:r>
    </w:p>
    <w:sectPr w:rsidR="002D6935" w:rsidRPr="00D227DD" w:rsidSect="002D6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1B8" w:rsidRDefault="009F41B8" w:rsidP="00C576D9">
      <w:r>
        <w:separator/>
      </w:r>
    </w:p>
  </w:endnote>
  <w:endnote w:type="continuationSeparator" w:id="1">
    <w:p w:rsidR="009F41B8" w:rsidRDefault="009F41B8" w:rsidP="00C57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1B8" w:rsidRDefault="009F41B8" w:rsidP="00C576D9">
      <w:r>
        <w:separator/>
      </w:r>
    </w:p>
  </w:footnote>
  <w:footnote w:type="continuationSeparator" w:id="1">
    <w:p w:rsidR="009F41B8" w:rsidRDefault="009F41B8" w:rsidP="00C576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7DD"/>
    <w:rsid w:val="002D6935"/>
    <w:rsid w:val="009F08E5"/>
    <w:rsid w:val="009F41B8"/>
    <w:rsid w:val="00C576D9"/>
    <w:rsid w:val="00D227DD"/>
    <w:rsid w:val="00DB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6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6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FD6B-84E8-4F9C-9543-A2F8DD27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lianxiang_bx</dc:creator>
  <cp:lastModifiedBy>lianxiang_bx</cp:lastModifiedBy>
  <cp:revision>2</cp:revision>
  <dcterms:created xsi:type="dcterms:W3CDTF">2017-06-02T00:59:00Z</dcterms:created>
  <dcterms:modified xsi:type="dcterms:W3CDTF">2017-06-02T01:06:00Z</dcterms:modified>
</cp:coreProperties>
</file>